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539" w:rsidRPr="00F97539" w:rsidRDefault="00F97539" w:rsidP="00F97539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F97539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شرکت دولتی "ترکمن 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گاز" مناقصه آزاد را اعلام می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نماید.</w:t>
      </w:r>
    </w:p>
    <w:p w:rsidR="00F97539" w:rsidRPr="00F97539" w:rsidRDefault="00F97539" w:rsidP="00F9753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F97539">
        <w:rPr>
          <w:rFonts w:asciiTheme="majorBidi" w:hAnsiTheme="majorBidi" w:cs="B Nazanin" w:hint="cs"/>
          <w:sz w:val="28"/>
          <w:szCs w:val="28"/>
          <w:rtl/>
          <w:lang w:val="en-US" w:bidi="fa-IR"/>
        </w:rPr>
        <w:t>11</w:t>
      </w:r>
      <w:r w:rsidRPr="00F97539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F97539" w:rsidRPr="00F97539" w:rsidRDefault="00F97539" w:rsidP="002B71C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سایت 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مجتمع نفت و گاز ترکمنستان</w:t>
      </w:r>
      <w:r w:rsidR="002B71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: 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شرکت دولتی "ترکمن گاز" </w:t>
      </w:r>
      <w:r w:rsidR="002B71C0">
        <w:rPr>
          <w:rFonts w:asciiTheme="majorBidi" w:hAnsiTheme="majorBidi" w:cs="B Nazanin" w:hint="cs"/>
          <w:sz w:val="28"/>
          <w:szCs w:val="28"/>
          <w:rtl/>
          <w:lang w:bidi="fa-IR"/>
        </w:rPr>
        <w:t>جهت</w:t>
      </w:r>
      <w:r w:rsidR="002B71C0">
        <w:rPr>
          <w:rFonts w:asciiTheme="majorBidi" w:hAnsiTheme="majorBidi" w:cs="B Nazanin"/>
          <w:sz w:val="28"/>
          <w:szCs w:val="28"/>
          <w:rtl/>
          <w:lang w:bidi="fa-IR"/>
        </w:rPr>
        <w:t xml:space="preserve"> خرید منابع مادی و فنی </w:t>
      </w:r>
      <w:r w:rsidR="002B71C0"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2B71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رفع 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نیازهای شرکت دولتی "ترکمن گاز" از تاریخ </w:t>
      </w:r>
      <w:r w:rsidRPr="00F97539">
        <w:rPr>
          <w:rFonts w:asciiTheme="majorBidi" w:hAnsiTheme="majorBidi" w:cs="B Nazanin" w:hint="cs"/>
          <w:sz w:val="28"/>
          <w:szCs w:val="28"/>
          <w:rtl/>
          <w:lang w:bidi="fa-IR"/>
        </w:rPr>
        <w:t>11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/11/1400 لغایت </w:t>
      </w:r>
      <w:r w:rsidRPr="00F97539">
        <w:rPr>
          <w:rFonts w:asciiTheme="majorBidi" w:hAnsiTheme="majorBidi" w:cs="B Nazanin" w:hint="cs"/>
          <w:sz w:val="28"/>
          <w:szCs w:val="28"/>
          <w:rtl/>
          <w:lang w:bidi="fa-IR"/>
        </w:rPr>
        <w:t>23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/</w:t>
      </w:r>
      <w:r w:rsidR="002B71C0">
        <w:rPr>
          <w:rFonts w:asciiTheme="majorBidi" w:hAnsiTheme="majorBidi" w:cs="B Nazanin"/>
          <w:sz w:val="28"/>
          <w:szCs w:val="28"/>
          <w:rtl/>
          <w:lang w:bidi="fa-IR"/>
        </w:rPr>
        <w:t xml:space="preserve">12/1400 مناقصه آزاد اعلام می </w:t>
      </w:r>
      <w:r w:rsidR="002B71C0">
        <w:rPr>
          <w:rFonts w:asciiTheme="majorBidi" w:hAnsiTheme="majorBidi" w:cs="B Nazanin" w:hint="cs"/>
          <w:sz w:val="28"/>
          <w:szCs w:val="28"/>
          <w:rtl/>
          <w:lang w:bidi="fa-IR"/>
        </w:rPr>
        <w:t>نماید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F97539" w:rsidRPr="00F97539" w:rsidRDefault="00F97539" w:rsidP="00F97539">
      <w:pPr>
        <w:pStyle w:val="NoSpacing"/>
        <w:bidi/>
        <w:ind w:firstLine="720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شماره مناقصه </w:t>
      </w:r>
      <w:r w:rsidRPr="00F97539">
        <w:rPr>
          <w:rFonts w:asciiTheme="majorBidi" w:hAnsiTheme="majorBidi" w:cs="B Nazanin"/>
          <w:b/>
          <w:bCs/>
          <w:sz w:val="28"/>
          <w:szCs w:val="28"/>
          <w:lang w:bidi="fa-IR"/>
        </w:rPr>
        <w:t>T / GAZ-006</w:t>
      </w:r>
    </w:p>
    <w:p w:rsidR="00F97539" w:rsidRPr="00F97539" w:rsidRDefault="00F97539" w:rsidP="00F9753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F97539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 - " محصولات برق</w:t>
      </w:r>
      <w:r w:rsidRPr="00F9753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"؛</w:t>
      </w:r>
    </w:p>
    <w:p w:rsidR="00F97539" w:rsidRPr="00F97539" w:rsidRDefault="00F97539" w:rsidP="00F9753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F97539">
        <w:rPr>
          <w:rFonts w:asciiTheme="majorBidi" w:hAnsiTheme="majorBidi" w:cs="B Nazanin" w:hint="cs"/>
          <w:sz w:val="28"/>
          <w:szCs w:val="28"/>
          <w:rtl/>
          <w:lang w:bidi="fa-IR"/>
        </w:rPr>
        <w:t>6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 - </w:t>
      </w:r>
      <w:r w:rsidRPr="00F97539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F97539">
        <w:rPr>
          <w:rFonts w:cs="B Nazanin"/>
          <w:sz w:val="28"/>
          <w:szCs w:val="28"/>
          <w:rtl/>
        </w:rPr>
        <w:t xml:space="preserve"> 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روان کننده ها</w:t>
      </w:r>
      <w:r w:rsidRPr="00F97539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F97539" w:rsidRPr="00F97539" w:rsidRDefault="002B71C0" w:rsidP="00F9753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متقاضیان به منظور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در مناقصه</w:t>
      </w:r>
      <w:r w:rsidRPr="00E21F98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 بایست </w:t>
      </w:r>
      <w:r w:rsidRPr="00E21F98">
        <w:rPr>
          <w:rFonts w:asciiTheme="majorBidi" w:hAnsiTheme="majorBidi" w:cs="B Nazanin"/>
          <w:sz w:val="28"/>
          <w:szCs w:val="28"/>
          <w:rtl/>
          <w:lang w:bidi="fa-IR"/>
        </w:rPr>
        <w:t>مدارک زیر را ارائه دهند:</w:t>
      </w:r>
    </w:p>
    <w:p w:rsidR="002B71C0" w:rsidRPr="00501094" w:rsidRDefault="002B71C0" w:rsidP="002B71C0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قانونی وی، کشور ثبت نام و مشخصات.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شرکت های ثبت شده یا دارای حساب بانکی در مناطق فراساحل پذیرفته نخواهد شد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)؛</w:t>
      </w:r>
    </w:p>
    <w:p w:rsidR="00F97539" w:rsidRPr="00104528" w:rsidRDefault="002B71C0" w:rsidP="00104528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قانون ترکمنستان "در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مین کالا، انجام کار، ارائه خدمات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 رفع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نیازهای دولتی"،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همچنین 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چکید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ه ای از "قوانین برگزاری مناقصه" و لیست اسنا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د مورد نیاز برای شرکت در مناقصه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F97539" w:rsidRPr="00F97539" w:rsidRDefault="00F97539" w:rsidP="00104528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دریافت مشخصات تعداد، الزامات فنی و شرایط اساسی قرارداد.</w:t>
      </w:r>
    </w:p>
    <w:p w:rsidR="00F97539" w:rsidRPr="00F97539" w:rsidRDefault="00F97539" w:rsidP="00104528">
      <w:pPr>
        <w:pStyle w:val="NoSpacing"/>
        <w:numPr>
          <w:ilvl w:val="0"/>
          <w:numId w:val="2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دریاف</w:t>
      </w:r>
      <w:r w:rsidR="00104528">
        <w:rPr>
          <w:rFonts w:asciiTheme="majorBidi" w:hAnsiTheme="majorBidi" w:cs="B Nazanin"/>
          <w:sz w:val="28"/>
          <w:szCs w:val="28"/>
          <w:rtl/>
          <w:lang w:bidi="fa-IR"/>
        </w:rPr>
        <w:t>ت شماره حساب ب</w:t>
      </w:r>
      <w:r w:rsidR="00104528">
        <w:rPr>
          <w:rFonts w:asciiTheme="majorBidi" w:hAnsiTheme="majorBidi" w:cs="B Nazanin" w:hint="cs"/>
          <w:sz w:val="28"/>
          <w:szCs w:val="28"/>
          <w:rtl/>
          <w:lang w:bidi="fa-IR"/>
        </w:rPr>
        <w:t>ه منظور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وجوه به مبلغ 500 (پانصد) دلار آمریکا یا معادل آن به منات (بدون مالیات بر ارزش افزوده و هزینه های بانکی) به ازای هر قطعه برای شرکت در مناقصه به صورت رایگان؛</w:t>
      </w:r>
    </w:p>
    <w:p w:rsidR="00F97539" w:rsidRPr="00F97539" w:rsidRDefault="00F97539" w:rsidP="00F9753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 تا ساعت 12 ظهر </w:t>
      </w:r>
      <w:r w:rsidRPr="00F97539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F97539">
        <w:rPr>
          <w:rFonts w:asciiTheme="majorBidi" w:hAnsiTheme="majorBidi" w:cs="B Nazanin" w:hint="cs"/>
          <w:sz w:val="28"/>
          <w:szCs w:val="28"/>
          <w:rtl/>
          <w:lang w:bidi="fa-IR"/>
        </w:rPr>
        <w:t>23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/12/1400 به وقت محلی پذیرفته می شود.</w:t>
      </w:r>
    </w:p>
    <w:p w:rsidR="00104528" w:rsidRDefault="00F97539" w:rsidP="0010452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پیشنهاداتی که دیرتر از مهلت فوق دریافت شوند، پذیرفته نمی شوند. </w:t>
      </w:r>
    </w:p>
    <w:p w:rsidR="00F97539" w:rsidRPr="00F97539" w:rsidRDefault="00F97539" w:rsidP="0010452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هنگام انتقال درخواست کتبی، حساب انتقال وجوه مشخص می شود.</w:t>
      </w:r>
    </w:p>
    <w:p w:rsidR="00F97539" w:rsidRDefault="00F97539" w:rsidP="0010452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پاکت مهر و موم شده با پیشنهاد مناقصه کامل (نقل قول)، دارای مهر و موم گواهی ماستیک، باید از زمان انتشار اطلاعیه به آدرس فوق تحویل داده شود و پس از واریز وجوه به حساب، برای رسیدگی پذیرفته می شود. پاکت مناقصه باید شامل نسخه الکترونیکی پرسشنامه، شرایط اصلی قرارداد (در قالب "</w:t>
      </w:r>
      <w:r w:rsidRPr="00F97539">
        <w:rPr>
          <w:rFonts w:asciiTheme="majorBidi" w:hAnsiTheme="majorBidi" w:cs="B Nazanin"/>
          <w:sz w:val="28"/>
          <w:szCs w:val="28"/>
          <w:lang w:bidi="fa-IR"/>
        </w:rPr>
        <w:t>Word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") و مشخصات فنی و اقتصادی (در قالب "</w:t>
      </w:r>
      <w:r w:rsidRPr="00F97539">
        <w:rPr>
          <w:rFonts w:asciiTheme="majorBidi" w:hAnsiTheme="majorBidi" w:cs="B Nazanin"/>
          <w:sz w:val="28"/>
          <w:szCs w:val="28"/>
          <w:lang w:bidi="fa-IR"/>
        </w:rPr>
        <w:t>Excel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") باشد.</w:t>
      </w:r>
    </w:p>
    <w:p w:rsidR="00B167C5" w:rsidRPr="00F97539" w:rsidRDefault="00B167C5" w:rsidP="00B167C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تمامی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 اطلاعات لازم را می توان از آدرس: </w:t>
      </w:r>
      <w:r w:rsidRPr="00F97539">
        <w:rPr>
          <w:rFonts w:asciiTheme="majorBidi" w:hAnsiTheme="majorBidi" w:cs="B Nazanin"/>
          <w:sz w:val="28"/>
          <w:szCs w:val="28"/>
          <w:lang w:bidi="fa-IR"/>
        </w:rPr>
        <w:t>http://www.oilgas.gov.tm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/ بارگیری کرده یا از آدرس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ی که در زیر قید شده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 دریافت کرد.</w:t>
      </w:r>
    </w:p>
    <w:p w:rsidR="00B167C5" w:rsidRPr="00F97539" w:rsidRDefault="00B167C5" w:rsidP="00B167C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آدرس ایمیل: </w:t>
      </w:r>
      <w:r w:rsidRPr="00F97539">
        <w:rPr>
          <w:rFonts w:asciiTheme="majorBidi" w:hAnsiTheme="majorBidi" w:cs="B Nazanin"/>
          <w:sz w:val="28"/>
          <w:szCs w:val="28"/>
          <w:lang w:bidi="fa-IR"/>
        </w:rPr>
        <w:t>turkmengaz@online.tm</w:t>
      </w:r>
    </w:p>
    <w:p w:rsidR="00B167C5" w:rsidRPr="00F97539" w:rsidRDefault="00B167C5" w:rsidP="00B167C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تلفن های تماس: 0099312403739، 0099312403740، 0099312403741، 0099312403742</w:t>
      </w:r>
      <w:r w:rsidRPr="00F97539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B167C5" w:rsidRDefault="00B167C5" w:rsidP="00B167C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9753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فکس: 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0099312453745</w:t>
      </w:r>
      <w:r w:rsidRPr="00F97539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B167C5" w:rsidRPr="00F97539" w:rsidRDefault="00B167C5" w:rsidP="00B167C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آدرس: شهر عشق آباد 1939، خیابان آرچه بیل 56، طبقه 3 ، دفتر مدیریت ترکمن گاز.</w:t>
      </w:r>
    </w:p>
    <w:p w:rsidR="00F97539" w:rsidRPr="002B71C0" w:rsidRDefault="00F97539" w:rsidP="002B71C0">
      <w:pPr>
        <w:bidi/>
        <w:jc w:val="both"/>
        <w:rPr>
          <w:rFonts w:cs="B Nazanin"/>
          <w:sz w:val="28"/>
          <w:szCs w:val="28"/>
          <w:lang w:val="tk-TM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134969">
          <w:rPr>
            <w:rStyle w:val="Hyperlink"/>
            <w:rFonts w:cs="B Nazanin"/>
            <w:sz w:val="28"/>
            <w:szCs w:val="28"/>
            <w:lang w:val="tk-TM"/>
          </w:rPr>
          <w:t>https://www.oilgas.gov.tm/ru/posts/news/3846/gosudarstvennyy-</w:t>
        </w:r>
      </w:hyperlink>
    </w:p>
    <w:p w:rsidR="00C066B4" w:rsidRPr="002B71C0" w:rsidRDefault="00C066B4" w:rsidP="002B71C0">
      <w:pPr>
        <w:jc w:val="right"/>
        <w:rPr>
          <w:rFonts w:cs="B Nazanin"/>
          <w:sz w:val="28"/>
          <w:szCs w:val="28"/>
        </w:rPr>
      </w:pPr>
      <w:bookmarkStart w:id="0" w:name="_GoBack"/>
      <w:bookmarkEnd w:id="0"/>
    </w:p>
    <w:sectPr w:rsidR="00C066B4" w:rsidRPr="002B71C0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1352"/>
    <w:multiLevelType w:val="hybridMultilevel"/>
    <w:tmpl w:val="27CAFCFA"/>
    <w:lvl w:ilvl="0" w:tplc="461C2D16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6757A"/>
    <w:multiLevelType w:val="hybridMultilevel"/>
    <w:tmpl w:val="51F2004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C2F97"/>
    <w:multiLevelType w:val="hybridMultilevel"/>
    <w:tmpl w:val="CF545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39"/>
    <w:rsid w:val="00104528"/>
    <w:rsid w:val="002B71C0"/>
    <w:rsid w:val="00B167C5"/>
    <w:rsid w:val="00C066B4"/>
    <w:rsid w:val="00F9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905F6-32B8-4492-8770-68016A4F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53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97539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ilgas.gov.tm/ru/posts/news/3846/gosudarstvennyy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2022-02-02T11:54:00Z</dcterms:created>
  <dcterms:modified xsi:type="dcterms:W3CDTF">2022-02-02T12:34:00Z</dcterms:modified>
</cp:coreProperties>
</file>