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79" w:rsidRPr="005256FB" w:rsidRDefault="00B82079" w:rsidP="00B82079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</w:rPr>
      </w:pPr>
      <w:r w:rsidRPr="005256F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>وزارت بهداشت ترکمنستان مناقصه خر</w:t>
      </w:r>
      <w:r w:rsidRPr="005256F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5256FB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Pr="005256F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تجه</w:t>
      </w:r>
      <w:r w:rsidRPr="005256F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5256FB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زات</w:t>
      </w:r>
      <w:r w:rsidRPr="005256F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پزشک</w:t>
      </w:r>
      <w:r w:rsidRPr="005256F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5256F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را اعلام م</w:t>
      </w:r>
      <w:r w:rsidRPr="005256F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5256F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کند</w:t>
      </w:r>
      <w:r w:rsidR="005256FB" w:rsidRPr="005256FB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.</w:t>
      </w:r>
    </w:p>
    <w:p w:rsidR="00B82079" w:rsidRPr="005256FB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256FB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5256FB">
        <w:rPr>
          <w:rFonts w:asciiTheme="majorBidi" w:hAnsiTheme="majorBidi" w:cs="B Nazanin" w:hint="cs"/>
          <w:sz w:val="28"/>
          <w:szCs w:val="28"/>
          <w:rtl/>
          <w:lang w:val="en-US" w:bidi="fa-IR"/>
        </w:rPr>
        <w:t>27</w:t>
      </w:r>
      <w:r w:rsidRPr="005256FB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5256FB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5256FB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B82079" w:rsidRPr="005256FB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256FB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بهداشت و صنایع دارویی ترکمنستان مناقصه بین المللی خرید کالا برای قطعه های زیر را اعلام می دارد:</w:t>
      </w:r>
    </w:p>
    <w:p w:rsidR="00B82079" w:rsidRPr="005256FB" w:rsidRDefault="00B82079" w:rsidP="00B8207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256FB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</w:t>
      </w:r>
      <w:r w:rsidRPr="005256FB">
        <w:rPr>
          <w:rFonts w:asciiTheme="majorBidi" w:hAnsiTheme="majorBidi" w:cs="B Nazanin" w:hint="cs"/>
          <w:sz w:val="28"/>
          <w:szCs w:val="28"/>
          <w:rtl/>
          <w:lang w:bidi="fa-IR"/>
        </w:rPr>
        <w:t>9</w:t>
      </w: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 xml:space="preserve"> - ته</w:t>
      </w:r>
      <w:r w:rsidRPr="005256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256FB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5256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256FB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 xml:space="preserve"> پزشک</w:t>
      </w:r>
      <w:r w:rsidRPr="005256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ملزومات پزشک</w:t>
      </w:r>
      <w:r w:rsidRPr="005256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>.</w:t>
      </w:r>
      <w:bookmarkStart w:id="0" w:name="_GoBack"/>
      <w:bookmarkEnd w:id="0"/>
    </w:p>
    <w:p w:rsidR="00B82079" w:rsidRPr="005256FB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>بسته های دارای پیشنهاد مناقصه حداکثر ظرف مدت 30 (سی) روز از تاریخ انتشار آگهی در ساختمان وزارت بهداشت و صنایع دارویی ترکمنستان پذیرفته می شود.</w:t>
      </w:r>
    </w:p>
    <w:p w:rsidR="00B82079" w:rsidRPr="005256FB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>تلفن جهت کسب اطلاعات: 0099312400479</w:t>
      </w:r>
    </w:p>
    <w:p w:rsidR="00B82079" w:rsidRPr="005256FB" w:rsidRDefault="00B82079" w:rsidP="00B820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20</w:t>
      </w:r>
    </w:p>
    <w:p w:rsidR="00BC11CD" w:rsidRPr="005256FB" w:rsidRDefault="00B82079" w:rsidP="00B82079">
      <w:pPr>
        <w:bidi/>
        <w:jc w:val="both"/>
        <w:rPr>
          <w:rFonts w:cs="B Nazanin"/>
          <w:rtl/>
          <w:lang w:val="tk-TM"/>
        </w:rPr>
      </w:pPr>
      <w:r w:rsidRPr="005256FB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Pr="005256FB">
          <w:rPr>
            <w:rStyle w:val="Hyperlink"/>
            <w:rFonts w:cs="B Nazanin"/>
            <w:lang w:val="tk-TM"/>
          </w:rPr>
          <w:t>https://business.com.tm/ru/info/5506/ministerstvo-zdravoohraneniya-i-medicinskoi-promyshlennosti-obyavlyaet-tender-na-zakupku-medicinskogo-oborudovaniya</w:t>
        </w:r>
      </w:hyperlink>
    </w:p>
    <w:sectPr w:rsidR="00BC11CD" w:rsidRPr="005256FB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142EA"/>
    <w:rsid w:val="0012235C"/>
    <w:rsid w:val="00125DE0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8279B"/>
    <w:rsid w:val="00194BBE"/>
    <w:rsid w:val="00194F15"/>
    <w:rsid w:val="00195EA1"/>
    <w:rsid w:val="001A2260"/>
    <w:rsid w:val="001A2D87"/>
    <w:rsid w:val="001B2333"/>
    <w:rsid w:val="001B3217"/>
    <w:rsid w:val="001D0BC3"/>
    <w:rsid w:val="001D18F0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05D1E"/>
    <w:rsid w:val="0031540F"/>
    <w:rsid w:val="00315D53"/>
    <w:rsid w:val="00320CDE"/>
    <w:rsid w:val="00321826"/>
    <w:rsid w:val="00324D27"/>
    <w:rsid w:val="003271AA"/>
    <w:rsid w:val="003349FB"/>
    <w:rsid w:val="0034145D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256FB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66D0A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5A66"/>
    <w:rsid w:val="007F66F6"/>
    <w:rsid w:val="0081041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389"/>
    <w:rsid w:val="00855C6D"/>
    <w:rsid w:val="008666D6"/>
    <w:rsid w:val="00867166"/>
    <w:rsid w:val="0087003F"/>
    <w:rsid w:val="00873E07"/>
    <w:rsid w:val="00874B13"/>
    <w:rsid w:val="00875779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174B8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67536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6399C"/>
    <w:rsid w:val="00A84A12"/>
    <w:rsid w:val="00A8662E"/>
    <w:rsid w:val="00A90FDD"/>
    <w:rsid w:val="00AA38FA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079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1CD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83F8A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C5918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3745E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506/ministerstvo-zdravoohraneniya-i-medicinskoi-promyshlennosti-obyavlyaet-tender-na-zakupku-medicinskogo-oborud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3</cp:revision>
  <dcterms:created xsi:type="dcterms:W3CDTF">2022-03-22T05:50:00Z</dcterms:created>
  <dcterms:modified xsi:type="dcterms:W3CDTF">2022-03-22T06:24:00Z</dcterms:modified>
</cp:coreProperties>
</file>