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57936" w14:textId="318C2146" w:rsidR="00F43D12" w:rsidRPr="00715557" w:rsidRDefault="00715557" w:rsidP="00715557">
      <w:pPr>
        <w:tabs>
          <w:tab w:val="left" w:pos="3960"/>
        </w:tabs>
        <w:jc w:val="center"/>
        <w:rPr>
          <w:rFonts w:eastAsia="Times New Roman" w:cs="B Titr"/>
          <w:sz w:val="32"/>
          <w:szCs w:val="32"/>
          <w:shd w:val="clear" w:color="auto" w:fill="FFFFFF"/>
          <w:rtl/>
        </w:rPr>
      </w:pPr>
      <w:r w:rsidRPr="00715557">
        <w:rPr>
          <w:rFonts w:eastAsia="Times New Roman" w:cs="B Titr" w:hint="cs"/>
          <w:sz w:val="32"/>
          <w:szCs w:val="32"/>
          <w:shd w:val="clear" w:color="auto" w:fill="FFFFFF"/>
          <w:rtl/>
        </w:rPr>
        <w:t>بسمه تعالی</w:t>
      </w:r>
    </w:p>
    <w:p w14:paraId="3C5801E1" w14:textId="4E36C411" w:rsidR="00F43D12" w:rsidRPr="00F43D12" w:rsidRDefault="00F43D12" w:rsidP="006B35B0">
      <w:pPr>
        <w:tabs>
          <w:tab w:val="left" w:pos="3960"/>
        </w:tabs>
        <w:jc w:val="both"/>
        <w:rPr>
          <w:rFonts w:cs="B Nazanin"/>
          <w:b/>
          <w:bCs/>
          <w:sz w:val="16"/>
          <w:szCs w:val="16"/>
          <w:rtl/>
        </w:rPr>
      </w:pPr>
    </w:p>
    <w:p w14:paraId="194CD798" w14:textId="77777777" w:rsidR="0036358B" w:rsidRDefault="0036358B" w:rsidP="0036358B">
      <w:pPr>
        <w:bidi/>
        <w:jc w:val="both"/>
        <w:rPr>
          <w:rFonts w:cs="B Nazanin"/>
          <w:b/>
          <w:bCs/>
          <w:sz w:val="28"/>
          <w:szCs w:val="28"/>
        </w:rPr>
      </w:pPr>
    </w:p>
    <w:p w14:paraId="35892663" w14:textId="67FC0F44" w:rsidR="009F2EE2" w:rsidRPr="00C43311" w:rsidRDefault="007D2F89" w:rsidP="007D2F89">
      <w:pPr>
        <w:bidi/>
        <w:spacing w:after="0"/>
        <w:jc w:val="center"/>
        <w:rPr>
          <w:rFonts w:eastAsia="Times New Roman" w:cs="B Titr"/>
          <w:sz w:val="28"/>
          <w:szCs w:val="28"/>
          <w:shd w:val="clear" w:color="auto" w:fill="FFFFFF"/>
          <w:rtl/>
        </w:rPr>
      </w:pPr>
      <w:r>
        <w:rPr>
          <w:rFonts w:eastAsia="Times New Roman" w:cs="B Titr" w:hint="cs"/>
          <w:sz w:val="28"/>
          <w:szCs w:val="28"/>
          <w:shd w:val="clear" w:color="auto" w:fill="FFFFFF"/>
          <w:rtl/>
        </w:rPr>
        <w:t xml:space="preserve">مناقصات و مزایدات اقتصادی در رومانی  </w:t>
      </w:r>
    </w:p>
    <w:p w14:paraId="3B4A8FD9" w14:textId="1BBFC592" w:rsidR="00D077E2" w:rsidRDefault="00404E09" w:rsidP="00404E09">
      <w:pPr>
        <w:bidi/>
        <w:spacing w:after="0" w:line="240" w:lineRule="auto"/>
        <w:jc w:val="center"/>
        <w:rPr>
          <w:rFonts w:eastAsia="Times New Roman" w:cs="B Titr"/>
          <w:sz w:val="28"/>
          <w:szCs w:val="28"/>
          <w:shd w:val="clear" w:color="auto" w:fill="FFFFFF"/>
          <w:rtl/>
        </w:rPr>
      </w:pPr>
      <w:r>
        <w:rPr>
          <w:rFonts w:eastAsia="Times New Roman" w:cs="B Titr" w:hint="cs"/>
          <w:sz w:val="28"/>
          <w:szCs w:val="28"/>
          <w:shd w:val="clear" w:color="auto" w:fill="FFFFFF"/>
          <w:rtl/>
        </w:rPr>
        <w:t>6 تا 10 تیر 1401</w:t>
      </w:r>
      <w:r w:rsidR="00D077E2" w:rsidRPr="0036358B">
        <w:rPr>
          <w:rFonts w:eastAsia="Times New Roman" w:cs="B Titr" w:hint="cs"/>
          <w:sz w:val="28"/>
          <w:szCs w:val="28"/>
          <w:shd w:val="clear" w:color="auto" w:fill="FFFFFF"/>
          <w:rtl/>
        </w:rPr>
        <w:t xml:space="preserve"> </w:t>
      </w:r>
      <w:r w:rsidR="00B1453C" w:rsidRPr="0036358B">
        <w:rPr>
          <w:rFonts w:eastAsia="Times New Roman" w:cs="B Titr" w:hint="cs"/>
          <w:sz w:val="28"/>
          <w:szCs w:val="28"/>
          <w:shd w:val="clear" w:color="auto" w:fill="FFFFFF"/>
          <w:rtl/>
        </w:rPr>
        <w:t>(</w:t>
      </w:r>
      <w:r w:rsidR="00F77B11">
        <w:rPr>
          <w:rFonts w:eastAsia="Times New Roman" w:cs="B Titr" w:hint="cs"/>
          <w:sz w:val="28"/>
          <w:szCs w:val="28"/>
          <w:shd w:val="clear" w:color="auto" w:fill="FFFFFF"/>
          <w:rtl/>
        </w:rPr>
        <w:t>2</w:t>
      </w:r>
      <w:r>
        <w:rPr>
          <w:rFonts w:eastAsia="Times New Roman" w:cs="B Titr" w:hint="cs"/>
          <w:sz w:val="28"/>
          <w:szCs w:val="28"/>
          <w:shd w:val="clear" w:color="auto" w:fill="FFFFFF"/>
          <w:rtl/>
        </w:rPr>
        <w:t>7</w:t>
      </w:r>
      <w:r w:rsidR="00D077E2" w:rsidRPr="0036358B">
        <w:rPr>
          <w:rFonts w:eastAsia="Times New Roman" w:cs="B Titr" w:hint="cs"/>
          <w:sz w:val="28"/>
          <w:szCs w:val="28"/>
          <w:shd w:val="clear" w:color="auto" w:fill="FFFFFF"/>
          <w:rtl/>
        </w:rPr>
        <w:t xml:space="preserve"> تا </w:t>
      </w:r>
      <w:r>
        <w:rPr>
          <w:rFonts w:eastAsia="Times New Roman" w:cs="B Titr" w:hint="cs"/>
          <w:sz w:val="28"/>
          <w:szCs w:val="28"/>
          <w:shd w:val="clear" w:color="auto" w:fill="FFFFFF"/>
          <w:rtl/>
        </w:rPr>
        <w:t xml:space="preserve">1 ژوئیه </w:t>
      </w:r>
      <w:r w:rsidR="00D077E2" w:rsidRPr="0036358B">
        <w:rPr>
          <w:rFonts w:eastAsia="Times New Roman" w:cs="B Titr" w:hint="cs"/>
          <w:sz w:val="28"/>
          <w:szCs w:val="28"/>
          <w:shd w:val="clear" w:color="auto" w:fill="FFFFFF"/>
          <w:rtl/>
        </w:rPr>
        <w:t>2022</w:t>
      </w:r>
      <w:r w:rsidR="00B1453C" w:rsidRPr="0036358B">
        <w:rPr>
          <w:rFonts w:eastAsia="Times New Roman" w:cs="B Titr" w:hint="cs"/>
          <w:sz w:val="28"/>
          <w:szCs w:val="28"/>
          <w:shd w:val="clear" w:color="auto" w:fill="FFFFFF"/>
          <w:rtl/>
        </w:rPr>
        <w:t>)</w:t>
      </w:r>
    </w:p>
    <w:p w14:paraId="0FE18609" w14:textId="77777777" w:rsidR="007D2F89" w:rsidRDefault="007D2F89" w:rsidP="007D2F89">
      <w:pPr>
        <w:bidi/>
        <w:spacing w:after="0" w:line="240" w:lineRule="auto"/>
        <w:jc w:val="center"/>
        <w:rPr>
          <w:rFonts w:eastAsia="Times New Roman" w:cs="B Titr"/>
          <w:sz w:val="28"/>
          <w:szCs w:val="28"/>
          <w:shd w:val="clear" w:color="auto" w:fill="FFFFFF"/>
          <w:rtl/>
        </w:rPr>
      </w:pPr>
    </w:p>
    <w:p w14:paraId="2F43ACDB" w14:textId="270B43F0" w:rsidR="00C87D7A" w:rsidRDefault="000B628C" w:rsidP="00404E09">
      <w:pPr>
        <w:pStyle w:val="NoSpacing"/>
        <w:spacing w:line="276" w:lineRule="auto"/>
        <w:jc w:val="center"/>
        <w:rPr>
          <w:rFonts w:ascii="Segoe UI Black" w:hAnsi="Segoe UI Black" w:cs="B Traffic"/>
          <w:sz w:val="72"/>
          <w:szCs w:val="72"/>
          <w:rtl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5A2EA5D" wp14:editId="775AE677">
            <wp:simplePos x="0" y="0"/>
            <wp:positionH relativeFrom="margin">
              <wp:posOffset>1597834</wp:posOffset>
            </wp:positionH>
            <wp:positionV relativeFrom="paragraph">
              <wp:posOffset>149283</wp:posOffset>
            </wp:positionV>
            <wp:extent cx="2506980" cy="2506980"/>
            <wp:effectExtent l="0" t="0" r="7620" b="7620"/>
            <wp:wrapTight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ight>
            <wp:docPr id="2" name="Picture 4" descr="C:\Users\parvin Neginraz\Pictures\Camera Roll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rvin Neginraz\Pictures\Camera Roll\downlo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B090D" w14:textId="77777777" w:rsidR="00B3352D" w:rsidRPr="00B3352D" w:rsidRDefault="00B3352D" w:rsidP="006B35B0">
      <w:pPr>
        <w:jc w:val="both"/>
        <w:rPr>
          <w:rFonts w:cs="B Nazanin"/>
          <w:sz w:val="72"/>
          <w:szCs w:val="72"/>
          <w:rtl/>
        </w:rPr>
      </w:pPr>
    </w:p>
    <w:p w14:paraId="6E6248A0" w14:textId="77777777" w:rsidR="000B628C" w:rsidRDefault="000B628C" w:rsidP="00C4331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763A161E" w14:textId="77777777" w:rsidR="00404E09" w:rsidRDefault="00404E09" w:rsidP="0078322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D6F6520" w14:textId="77777777" w:rsidR="00404E09" w:rsidRDefault="00404E09" w:rsidP="00404E09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1C3CE79" w14:textId="0D9E383C" w:rsidR="00B3352D" w:rsidRDefault="00F77B11" w:rsidP="00404E09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تیر</w:t>
      </w:r>
      <w:r w:rsidR="0007640E" w:rsidRPr="00C4331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8314B" w:rsidRPr="00C43311">
        <w:rPr>
          <w:rFonts w:cs="B Nazanin" w:hint="cs"/>
          <w:b/>
          <w:bCs/>
          <w:sz w:val="28"/>
          <w:szCs w:val="28"/>
          <w:rtl/>
          <w:lang w:bidi="fa-IR"/>
        </w:rPr>
        <w:t>140</w:t>
      </w:r>
      <w:r w:rsidR="00B07095" w:rsidRPr="00C43311">
        <w:rPr>
          <w:rFonts w:cs="B Nazanin" w:hint="cs"/>
          <w:b/>
          <w:bCs/>
          <w:sz w:val="28"/>
          <w:szCs w:val="28"/>
          <w:rtl/>
          <w:lang w:bidi="fa-IR"/>
        </w:rPr>
        <w:t>1</w:t>
      </w:r>
    </w:p>
    <w:p w14:paraId="13EAE063" w14:textId="77777777" w:rsidR="00C43311" w:rsidRPr="00C43311" w:rsidRDefault="00C43311" w:rsidP="00C4331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D5844CE" w14:textId="2E2C7EA1" w:rsidR="00E323F9" w:rsidRDefault="00E323F9" w:rsidP="00E323F9">
      <w:pPr>
        <w:pStyle w:val="NoSpacing"/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7C02C54F" w14:textId="790FC287" w:rsidR="00715557" w:rsidRDefault="00715557" w:rsidP="00715557">
      <w:pPr>
        <w:pStyle w:val="NoSpacing"/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6CA6B026" w14:textId="503F573C" w:rsidR="00715557" w:rsidRDefault="00715557" w:rsidP="00715557">
      <w:pPr>
        <w:pStyle w:val="NoSpacing"/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29028778" w14:textId="6113C4EF" w:rsidR="00341753" w:rsidRDefault="00341753" w:rsidP="00341753">
      <w:pPr>
        <w:pStyle w:val="NoSpacing"/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4E76E375" w14:textId="77777777" w:rsidR="00341753" w:rsidRDefault="00341753" w:rsidP="00341753">
      <w:pPr>
        <w:pStyle w:val="NoSpacing"/>
        <w:bidi/>
        <w:jc w:val="both"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</w:p>
    <w:p w14:paraId="62D81DB8" w14:textId="0B8A01EB" w:rsidR="00715557" w:rsidRDefault="00715557" w:rsidP="00715557">
      <w:pPr>
        <w:pStyle w:val="NoSpacing"/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48784779" w14:textId="495AC226" w:rsidR="00715557" w:rsidRDefault="00715557" w:rsidP="00715557">
      <w:pPr>
        <w:pStyle w:val="NoSpacing"/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39D719CD" w14:textId="77777777" w:rsidR="00715557" w:rsidRDefault="00715557" w:rsidP="00715557">
      <w:pPr>
        <w:pStyle w:val="NoSpacing"/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08AE2D95" w14:textId="77777777" w:rsidR="007D2F89" w:rsidRDefault="007D2F89" w:rsidP="007D2F89">
      <w:pPr>
        <w:pStyle w:val="NoSpacing"/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0318711D" w14:textId="77777777" w:rsidR="00404E09" w:rsidRPr="00404E09" w:rsidRDefault="00404E09" w:rsidP="00404E09">
      <w:pPr>
        <w:bidi/>
        <w:spacing w:after="0"/>
        <w:jc w:val="center"/>
        <w:rPr>
          <w:rFonts w:eastAsia="Times New Roman" w:cs="B Nazanin"/>
          <w:sz w:val="32"/>
          <w:szCs w:val="32"/>
          <w:shd w:val="clear" w:color="auto" w:fill="FFFFFF"/>
          <w:rtl/>
          <w:lang w:bidi="fa-IR"/>
        </w:rPr>
      </w:pPr>
      <w:r w:rsidRPr="008613A4">
        <w:rPr>
          <w:rFonts w:eastAsia="Times New Roman" w:cs="B Nazanin" w:hint="cs"/>
          <w:sz w:val="32"/>
          <w:szCs w:val="32"/>
          <w:shd w:val="clear" w:color="auto" w:fill="FFFFFF"/>
          <w:rtl/>
        </w:rPr>
        <w:t>پایگاه  اطلاع رسانی</w:t>
      </w:r>
      <w:r w:rsidRPr="00404E09">
        <w:rPr>
          <w:rFonts w:eastAsia="Times New Roman" w:cs="B Nazanin" w:hint="cs"/>
          <w:sz w:val="32"/>
          <w:szCs w:val="32"/>
          <w:shd w:val="clear" w:color="auto" w:fill="FFFFFF"/>
          <w:rtl/>
        </w:rPr>
        <w:t xml:space="preserve"> </w:t>
      </w:r>
    </w:p>
    <w:p w14:paraId="5BB81D5B" w14:textId="77777777" w:rsidR="00404E09" w:rsidRPr="00404E09" w:rsidRDefault="00404E09" w:rsidP="00404E09">
      <w:pPr>
        <w:bidi/>
        <w:spacing w:after="0"/>
        <w:jc w:val="center"/>
        <w:rPr>
          <w:rFonts w:eastAsia="Times New Roman" w:cs="B Nazanin"/>
          <w:sz w:val="28"/>
          <w:szCs w:val="28"/>
          <w:shd w:val="clear" w:color="auto" w:fill="FFFFFF"/>
          <w:rtl/>
        </w:rPr>
      </w:pPr>
      <w:r w:rsidRPr="00404E09">
        <w:rPr>
          <w:rFonts w:eastAsia="Times New Roman" w:cs="B Nazanin" w:hint="cs"/>
          <w:sz w:val="28"/>
          <w:szCs w:val="28"/>
          <w:shd w:val="clear" w:color="auto" w:fill="FFFFFF"/>
          <w:rtl/>
        </w:rPr>
        <w:t xml:space="preserve">مناقصات و مزایدات اقتصادی در رومانی  </w:t>
      </w:r>
    </w:p>
    <w:p w14:paraId="414B1243" w14:textId="77777777" w:rsidR="00404E09" w:rsidRPr="00404E09" w:rsidRDefault="00404E09" w:rsidP="00404E09">
      <w:pPr>
        <w:bidi/>
        <w:spacing w:after="0" w:line="240" w:lineRule="auto"/>
        <w:jc w:val="center"/>
        <w:rPr>
          <w:rFonts w:eastAsia="Times New Roman" w:cs="B Nazanin"/>
          <w:sz w:val="28"/>
          <w:szCs w:val="28"/>
          <w:shd w:val="clear" w:color="auto" w:fill="FFFFFF"/>
          <w:rtl/>
        </w:rPr>
      </w:pPr>
      <w:r w:rsidRPr="00404E09">
        <w:rPr>
          <w:rFonts w:eastAsia="Times New Roman" w:cs="B Nazanin" w:hint="cs"/>
          <w:sz w:val="28"/>
          <w:szCs w:val="28"/>
          <w:shd w:val="clear" w:color="auto" w:fill="FFFFFF"/>
          <w:rtl/>
        </w:rPr>
        <w:t>6 تا 10 تیر 1401 (27 تا 1 ژوئیه 2022)</w:t>
      </w:r>
    </w:p>
    <w:p w14:paraId="3D1B9D4A" w14:textId="77777777" w:rsidR="007D2F89" w:rsidRPr="007D2F89" w:rsidRDefault="007D2F89" w:rsidP="007D2F89">
      <w:pPr>
        <w:bidi/>
        <w:spacing w:after="0" w:line="240" w:lineRule="auto"/>
        <w:jc w:val="both"/>
        <w:rPr>
          <w:rFonts w:asciiTheme="majorBidi" w:hAnsiTheme="majorBidi" w:cs="B Nazanin"/>
          <w:sz w:val="28"/>
          <w:szCs w:val="28"/>
          <w:rtl/>
        </w:rPr>
      </w:pPr>
    </w:p>
    <w:p w14:paraId="3C4C64BB" w14:textId="7C819C65" w:rsidR="007D2F89" w:rsidRPr="00451881" w:rsidRDefault="007D2F89" w:rsidP="007D2F8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</w:rPr>
      </w:pP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مناقصات اقتصادی </w:t>
      </w:r>
      <w:r>
        <w:rPr>
          <w:rFonts w:asciiTheme="majorBidi" w:hAnsiTheme="majorBidi" w:cs="B Nazanin" w:hint="cs"/>
          <w:sz w:val="28"/>
          <w:szCs w:val="28"/>
          <w:rtl/>
        </w:rPr>
        <w:t xml:space="preserve">در کشور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رومانی هر روزه در تارنمای سامانه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الکترونیکی </w:t>
      </w:r>
      <w:r w:rsidRPr="00451881">
        <w:rPr>
          <w:rFonts w:asciiTheme="majorBidi" w:hAnsiTheme="majorBidi" w:cs="B Nazanin"/>
          <w:sz w:val="28"/>
          <w:szCs w:val="28"/>
          <w:rtl/>
        </w:rPr>
        <w:t>(</w:t>
      </w:r>
      <w:r w:rsidRPr="00451881">
        <w:rPr>
          <w:rFonts w:asciiTheme="majorBidi" w:hAnsiTheme="majorBidi" w:cs="B Nazanin"/>
          <w:sz w:val="28"/>
          <w:szCs w:val="28"/>
        </w:rPr>
        <w:t>S.E.A.P</w:t>
      </w:r>
      <w:r w:rsidRPr="00451881">
        <w:rPr>
          <w:rFonts w:asciiTheme="majorBidi" w:hAnsiTheme="majorBidi" w:cs="B Nazanin"/>
          <w:sz w:val="28"/>
          <w:szCs w:val="28"/>
          <w:rtl/>
        </w:rPr>
        <w:t>)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 رومانی منتشر می شود. این سامانه </w:t>
      </w:r>
      <w:r>
        <w:rPr>
          <w:rFonts w:asciiTheme="majorBidi" w:hAnsiTheme="majorBidi" w:cs="B Nazanin" w:hint="cs"/>
          <w:sz w:val="28"/>
          <w:szCs w:val="28"/>
          <w:rtl/>
        </w:rPr>
        <w:t xml:space="preserve">تدارکات الکترونیکی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یک تارنمای اطلاعاتی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عمومی است که از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طریق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>
        <w:rPr>
          <w:rFonts w:asciiTheme="majorBidi" w:hAnsiTheme="majorBidi" w:cs="B Nazanin" w:hint="cs"/>
          <w:sz w:val="28"/>
          <w:szCs w:val="28"/>
          <w:rtl/>
        </w:rPr>
        <w:t>وبسایت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>
        <w:rPr>
          <w:rFonts w:asciiTheme="majorBidi" w:hAnsiTheme="majorBidi" w:cs="B Nazanin" w:hint="cs"/>
          <w:sz w:val="28"/>
          <w:szCs w:val="28"/>
          <w:rtl/>
        </w:rPr>
        <w:t xml:space="preserve">داده های مناقصه را جهت استفاده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در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دسترس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عمومی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>
        <w:rPr>
          <w:rFonts w:asciiTheme="majorBidi" w:hAnsiTheme="majorBidi" w:cs="B Nazanin" w:hint="cs"/>
          <w:sz w:val="28"/>
          <w:szCs w:val="28"/>
          <w:rtl/>
        </w:rPr>
        <w:t>قرار می دهد.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 این تارنما توسط دایره دیجیتالی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سازی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رومانی ( </w:t>
      </w:r>
      <w:r w:rsidRPr="00451881">
        <w:rPr>
          <w:rFonts w:asciiTheme="majorBidi" w:hAnsiTheme="majorBidi" w:cs="B Nazanin"/>
          <w:sz w:val="28"/>
          <w:szCs w:val="28"/>
        </w:rPr>
        <w:t xml:space="preserve"> A.D.R</w:t>
      </w:r>
      <w:r w:rsidRPr="00451881">
        <w:rPr>
          <w:rFonts w:asciiTheme="majorBidi" w:hAnsiTheme="majorBidi" w:cs="B Nazanin" w:hint="cs"/>
          <w:sz w:val="28"/>
          <w:szCs w:val="28"/>
          <w:rtl/>
        </w:rPr>
        <w:t>) اداره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می شود که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براساس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قوانین و مقررات </w:t>
      </w:r>
      <w:r>
        <w:rPr>
          <w:rFonts w:asciiTheme="majorBidi" w:hAnsiTheme="majorBidi" w:cs="B Nazanin" w:hint="cs"/>
          <w:sz w:val="28"/>
          <w:szCs w:val="28"/>
          <w:rtl/>
        </w:rPr>
        <w:t xml:space="preserve">در این کشور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پشتیبانی های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فنی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را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>
        <w:rPr>
          <w:rFonts w:asciiTheme="majorBidi" w:hAnsiTheme="majorBidi" w:cs="B Nazanin" w:hint="cs"/>
          <w:sz w:val="28"/>
          <w:szCs w:val="28"/>
          <w:rtl/>
        </w:rPr>
        <w:t>جهت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انعقاد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قرارداد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بین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>
        <w:rPr>
          <w:rFonts w:asciiTheme="majorBidi" w:hAnsiTheme="majorBidi" w:cs="B Nazanin" w:hint="cs"/>
          <w:sz w:val="28"/>
          <w:szCs w:val="28"/>
          <w:rtl/>
        </w:rPr>
        <w:t>متقاضیان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>
        <w:rPr>
          <w:rFonts w:asciiTheme="majorBidi" w:hAnsiTheme="majorBidi" w:cs="B Nazanin" w:hint="cs"/>
          <w:sz w:val="28"/>
          <w:szCs w:val="28"/>
          <w:rtl/>
        </w:rPr>
        <w:t>را پوشش می دهد.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</w:p>
    <w:p w14:paraId="59C126A9" w14:textId="78D5C82D" w:rsidR="007D2F89" w:rsidRPr="007D2F89" w:rsidRDefault="007D2F89" w:rsidP="007D2F89">
      <w:pPr>
        <w:bidi/>
        <w:spacing w:before="120" w:after="120"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7D2F89">
        <w:rPr>
          <w:rFonts w:asciiTheme="majorBidi" w:hAnsiTheme="majorBidi" w:cs="B Nazanin" w:hint="cs"/>
          <w:b/>
          <w:bCs/>
          <w:sz w:val="28"/>
          <w:szCs w:val="28"/>
          <w:rtl/>
        </w:rPr>
        <w:t>الف ) مشخصات تماس با دایره دیجیتالی</w:t>
      </w:r>
      <w:r w:rsidRPr="007D2F89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Pr="007D2F89">
        <w:rPr>
          <w:rFonts w:asciiTheme="majorBidi" w:hAnsiTheme="majorBidi" w:cs="B Nazanin" w:hint="cs"/>
          <w:b/>
          <w:bCs/>
          <w:sz w:val="28"/>
          <w:szCs w:val="28"/>
          <w:rtl/>
        </w:rPr>
        <w:t>سازی</w:t>
      </w:r>
      <w:r w:rsidRPr="007D2F89">
        <w:rPr>
          <w:rFonts w:asciiTheme="majorBidi" w:hAnsiTheme="majorBidi" w:cs="B Nazanin"/>
          <w:b/>
          <w:bCs/>
          <w:sz w:val="28"/>
          <w:szCs w:val="28"/>
          <w:rtl/>
        </w:rPr>
        <w:t xml:space="preserve"> </w:t>
      </w:r>
      <w:r w:rsidRPr="007D2F89">
        <w:rPr>
          <w:rFonts w:asciiTheme="majorBidi" w:hAnsiTheme="majorBidi" w:cs="B Nazanin" w:hint="cs"/>
          <w:b/>
          <w:bCs/>
          <w:sz w:val="28"/>
          <w:szCs w:val="28"/>
          <w:rtl/>
        </w:rPr>
        <w:t>رومانی:</w:t>
      </w:r>
    </w:p>
    <w:p w14:paraId="61F4FB3B" w14:textId="371EA349" w:rsidR="007D2F89" w:rsidRPr="007D2F89" w:rsidRDefault="007D2F89" w:rsidP="007D2F89">
      <w:pPr>
        <w:pStyle w:val="ListParagraph"/>
        <w:numPr>
          <w:ilvl w:val="0"/>
          <w:numId w:val="34"/>
        </w:numPr>
        <w:bidi/>
        <w:spacing w:after="0"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7D2F89">
        <w:rPr>
          <w:rFonts w:asciiTheme="majorBidi" w:hAnsiTheme="majorBidi" w:cs="B Nazanin" w:hint="cs"/>
          <w:b/>
          <w:bCs/>
          <w:sz w:val="28"/>
          <w:szCs w:val="28"/>
          <w:rtl/>
        </w:rPr>
        <w:t>آدرس الکترونیکی :</w:t>
      </w:r>
    </w:p>
    <w:p w14:paraId="4CC49861" w14:textId="77777777" w:rsidR="007D2F89" w:rsidRDefault="000855DA" w:rsidP="007D2F89">
      <w:pPr>
        <w:bidi/>
        <w:spacing w:after="0"/>
        <w:jc w:val="right"/>
        <w:rPr>
          <w:rFonts w:asciiTheme="majorBidi" w:hAnsiTheme="majorBidi" w:cs="B Nazanin"/>
          <w:sz w:val="28"/>
          <w:szCs w:val="28"/>
          <w:rtl/>
        </w:rPr>
      </w:pPr>
      <w:hyperlink r:id="rId9" w:history="1">
        <w:r w:rsidR="007D2F89" w:rsidRPr="00451881">
          <w:rPr>
            <w:rStyle w:val="Hyperlink"/>
            <w:rFonts w:asciiTheme="majorBidi" w:hAnsiTheme="majorBidi" w:cs="B Nazanin"/>
            <w:sz w:val="28"/>
            <w:szCs w:val="28"/>
          </w:rPr>
          <w:t>contact.autoritati@e-licitatie.ro</w:t>
        </w:r>
      </w:hyperlink>
      <w:r w:rsidR="007D2F89" w:rsidRPr="00451881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0E56FE79" w14:textId="582B35B8" w:rsidR="007D2F89" w:rsidRDefault="000855DA" w:rsidP="007D2F89">
      <w:pPr>
        <w:bidi/>
        <w:spacing w:after="0"/>
        <w:jc w:val="right"/>
        <w:rPr>
          <w:rFonts w:asciiTheme="majorBidi" w:hAnsiTheme="majorBidi" w:cs="B Nazanin"/>
          <w:sz w:val="28"/>
          <w:szCs w:val="28"/>
          <w:rtl/>
        </w:rPr>
      </w:pPr>
      <w:hyperlink r:id="rId10" w:history="1">
        <w:r w:rsidR="007D2F89" w:rsidRPr="00451881">
          <w:rPr>
            <w:rStyle w:val="Hyperlink"/>
            <w:rFonts w:asciiTheme="majorBidi" w:hAnsiTheme="majorBidi" w:cs="B Nazanin"/>
            <w:sz w:val="28"/>
            <w:szCs w:val="28"/>
          </w:rPr>
          <w:t>contact.companii@e-licitatie.ro</w:t>
        </w:r>
      </w:hyperlink>
      <w:r w:rsidR="007D2F89" w:rsidRPr="00451881">
        <w:rPr>
          <w:rFonts w:asciiTheme="majorBidi" w:hAnsiTheme="majorBidi" w:cs="B Nazanin"/>
          <w:sz w:val="28"/>
          <w:szCs w:val="28"/>
        </w:rPr>
        <w:t xml:space="preserve"> </w:t>
      </w:r>
    </w:p>
    <w:p w14:paraId="36BA161B" w14:textId="2ADA4838" w:rsidR="007D2F89" w:rsidRPr="007D2F89" w:rsidRDefault="007D2F89" w:rsidP="007D2F89">
      <w:pPr>
        <w:pStyle w:val="ListParagraph"/>
        <w:numPr>
          <w:ilvl w:val="0"/>
          <w:numId w:val="34"/>
        </w:numPr>
        <w:bidi/>
        <w:spacing w:after="0"/>
        <w:jc w:val="both"/>
        <w:rPr>
          <w:rFonts w:asciiTheme="majorBidi" w:hAnsiTheme="majorBidi" w:cs="B Nazanin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>آدرس وبسایت</w:t>
      </w:r>
    </w:p>
    <w:p w14:paraId="520F63CC" w14:textId="12A03A7B" w:rsidR="007D2F89" w:rsidRDefault="000855DA" w:rsidP="007D2F89">
      <w:pPr>
        <w:bidi/>
        <w:spacing w:after="0"/>
        <w:jc w:val="right"/>
        <w:rPr>
          <w:rFonts w:asciiTheme="majorBidi" w:hAnsiTheme="majorBidi" w:cs="B Nazanin"/>
          <w:sz w:val="28"/>
          <w:szCs w:val="28"/>
          <w:rtl/>
        </w:rPr>
      </w:pPr>
      <w:hyperlink r:id="rId11" w:history="1">
        <w:r w:rsidR="007D2F89" w:rsidRPr="00451881">
          <w:rPr>
            <w:rStyle w:val="Hyperlink"/>
            <w:rFonts w:asciiTheme="majorBidi" w:hAnsiTheme="majorBidi" w:cs="B Nazanin"/>
            <w:sz w:val="28"/>
            <w:szCs w:val="28"/>
          </w:rPr>
          <w:t>www.e-licitatie.ro</w:t>
        </w:r>
      </w:hyperlink>
      <w:r w:rsidR="007D2F89" w:rsidRPr="00451881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7D2F89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3A6D1AFC" w14:textId="44AC1962" w:rsidR="007D2F89" w:rsidRDefault="007D2F89" w:rsidP="007D2F8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 xml:space="preserve">شماره تماس تلفن و فاکس : </w:t>
      </w:r>
    </w:p>
    <w:p w14:paraId="06B103C7" w14:textId="11FBD170" w:rsidR="007D2F89" w:rsidRDefault="007D2F89" w:rsidP="007D2F8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>شماره تلفن : 004</w:t>
      </w:r>
      <w:r w:rsidRPr="00451881">
        <w:rPr>
          <w:rFonts w:asciiTheme="majorBidi" w:hAnsiTheme="majorBidi" w:cs="B Nazanin" w:hint="cs"/>
          <w:sz w:val="28"/>
          <w:szCs w:val="28"/>
          <w:rtl/>
        </w:rPr>
        <w:t>0213032997</w:t>
      </w:r>
    </w:p>
    <w:p w14:paraId="74709B8C" w14:textId="17775CB9" w:rsidR="007D2F89" w:rsidRPr="00451881" w:rsidRDefault="007D2F89" w:rsidP="007D2F8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  <w:r>
        <w:rPr>
          <w:rFonts w:asciiTheme="majorBidi" w:hAnsiTheme="majorBidi" w:cs="B Nazanin" w:hint="cs"/>
          <w:sz w:val="28"/>
          <w:szCs w:val="28"/>
          <w:rtl/>
        </w:rPr>
        <w:t>شماره فاکس : 004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0213032937 </w:t>
      </w:r>
    </w:p>
    <w:p w14:paraId="69620061" w14:textId="77777777" w:rsidR="00A740CE" w:rsidRDefault="00A740CE" w:rsidP="007D2F89">
      <w:pPr>
        <w:bidi/>
        <w:spacing w:after="0"/>
        <w:jc w:val="both"/>
        <w:rPr>
          <w:rFonts w:asciiTheme="majorBidi" w:hAnsiTheme="majorBidi" w:cs="B Nazanin"/>
          <w:b/>
          <w:bCs/>
          <w:sz w:val="28"/>
          <w:szCs w:val="28"/>
          <w:u w:val="single"/>
          <w:rtl/>
        </w:rPr>
      </w:pPr>
    </w:p>
    <w:p w14:paraId="1F0C511B" w14:textId="77777777" w:rsidR="007D2F89" w:rsidRPr="00451881" w:rsidRDefault="007D2F89" w:rsidP="00A740CE">
      <w:pPr>
        <w:bidi/>
        <w:spacing w:after="0"/>
        <w:jc w:val="both"/>
        <w:rPr>
          <w:rFonts w:asciiTheme="majorBidi" w:hAnsiTheme="majorBidi" w:cs="B Nazanin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 xml:space="preserve">متقاضیان </w:t>
      </w:r>
      <w:r w:rsidRPr="00451881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 xml:space="preserve">جهت اطلاعات بیشتر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 xml:space="preserve">می توانند </w:t>
      </w:r>
      <w:r w:rsidRPr="00451881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 xml:space="preserve">به آدرس های زیر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 xml:space="preserve">به زبان انگلیسی </w:t>
      </w:r>
      <w:r w:rsidRPr="00451881"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 xml:space="preserve">مراجعه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</w:rPr>
        <w:t>نمایند</w:t>
      </w:r>
    </w:p>
    <w:p w14:paraId="36904D67" w14:textId="69E2F97C" w:rsidR="007D2F89" w:rsidRPr="00451881" w:rsidRDefault="007D2F89" w:rsidP="007D2F8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- راهنمای کاربران تأمین کننده: 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                                     </w:t>
      </w:r>
      <w:hyperlink r:id="rId12" w:history="1">
        <w:r w:rsidRPr="00451881">
          <w:rPr>
            <w:rStyle w:val="Hyperlink"/>
            <w:rFonts w:asciiTheme="majorBidi" w:hAnsiTheme="majorBidi" w:cs="B Nazanin"/>
            <w:sz w:val="28"/>
            <w:szCs w:val="28"/>
          </w:rPr>
          <w:t>https://e-licitatie.ro/pub/manual/su/</w:t>
        </w:r>
      </w:hyperlink>
      <w:r w:rsidRPr="00451881">
        <w:rPr>
          <w:rFonts w:asciiTheme="majorBidi" w:hAnsiTheme="majorBidi" w:cs="B Nazanin"/>
          <w:sz w:val="28"/>
          <w:szCs w:val="28"/>
        </w:rPr>
        <w:t xml:space="preserve"> 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 </w:t>
      </w:r>
    </w:p>
    <w:p w14:paraId="58F64507" w14:textId="4389F1E6" w:rsidR="007D2F89" w:rsidRPr="00451881" w:rsidRDefault="007D2F89" w:rsidP="007D2F8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</w:rPr>
      </w:pPr>
      <w:r w:rsidRPr="00451881">
        <w:rPr>
          <w:rFonts w:asciiTheme="majorBidi" w:hAnsiTheme="majorBidi" w:cs="B Nazanin" w:hint="cs"/>
          <w:sz w:val="28"/>
          <w:szCs w:val="28"/>
          <w:rtl/>
        </w:rPr>
        <w:t>- قوانین و مقررات: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                                  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hyperlink r:id="rId13" w:history="1">
        <w:r w:rsidRPr="00451881">
          <w:rPr>
            <w:rStyle w:val="Hyperlink"/>
            <w:rFonts w:asciiTheme="majorBidi" w:hAnsiTheme="majorBidi" w:cs="B Nazanin"/>
            <w:sz w:val="28"/>
            <w:szCs w:val="28"/>
          </w:rPr>
          <w:t>https://www.e-licitatie.ro/pub/staticpages/Legal</w:t>
        </w:r>
      </w:hyperlink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7AC30ADC" w14:textId="541E419E" w:rsidR="007D2F89" w:rsidRPr="00451881" w:rsidRDefault="007D2F89" w:rsidP="007D2F8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</w:rPr>
      </w:pPr>
      <w:r w:rsidRPr="00451881">
        <w:rPr>
          <w:rFonts w:asciiTheme="majorBidi" w:hAnsiTheme="majorBidi" w:cs="B Nazanin" w:hint="cs"/>
          <w:sz w:val="28"/>
          <w:szCs w:val="28"/>
          <w:rtl/>
        </w:rPr>
        <w:t>- شرایط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و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ضوابط: 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            </w:t>
      </w:r>
      <w:hyperlink r:id="rId14" w:history="1">
        <w:r w:rsidRPr="00451881">
          <w:rPr>
            <w:rStyle w:val="Hyperlink"/>
            <w:rFonts w:asciiTheme="majorBidi" w:hAnsiTheme="majorBidi" w:cs="B Nazanin"/>
            <w:sz w:val="28"/>
            <w:szCs w:val="28"/>
          </w:rPr>
          <w:t>https://www.e-licitatie.ro/pub/staticpages/TermsAndConditions</w:t>
        </w:r>
      </w:hyperlink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27849AA7" w14:textId="1E11D4F5" w:rsidR="007D2F89" w:rsidRPr="00451881" w:rsidRDefault="007D2F89" w:rsidP="007D2F8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</w:rPr>
      </w:pPr>
      <w:r w:rsidRPr="00451881">
        <w:rPr>
          <w:rFonts w:asciiTheme="majorBidi" w:hAnsiTheme="majorBidi" w:cs="B Nazanin" w:hint="cs"/>
          <w:sz w:val="28"/>
          <w:szCs w:val="28"/>
          <w:rtl/>
        </w:rPr>
        <w:t>- الزامات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فنی: 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          </w:t>
      </w:r>
      <w:hyperlink r:id="rId15" w:history="1">
        <w:r w:rsidRPr="00451881">
          <w:rPr>
            <w:rStyle w:val="Hyperlink"/>
            <w:rFonts w:asciiTheme="majorBidi" w:hAnsiTheme="majorBidi" w:cs="B Nazanin"/>
            <w:sz w:val="28"/>
            <w:szCs w:val="28"/>
          </w:rPr>
          <w:t>https://www.e-licitatie.ro/pub/staticpages/TechnicalRequirements</w:t>
        </w:r>
      </w:hyperlink>
    </w:p>
    <w:p w14:paraId="252DAE8B" w14:textId="2D236AA9" w:rsidR="007D2F89" w:rsidRPr="00451881" w:rsidRDefault="007D2F89" w:rsidP="007D2F8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</w:rPr>
      </w:pPr>
      <w:r w:rsidRPr="00451881">
        <w:rPr>
          <w:rFonts w:asciiTheme="majorBidi" w:hAnsiTheme="majorBidi" w:cs="B Nazanin" w:hint="cs"/>
          <w:sz w:val="28"/>
          <w:szCs w:val="28"/>
          <w:rtl/>
        </w:rPr>
        <w:t>- سوالات</w:t>
      </w:r>
      <w:r w:rsidRPr="00451881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451881">
        <w:rPr>
          <w:rFonts w:asciiTheme="majorBidi" w:hAnsiTheme="majorBidi" w:cs="B Nazanin" w:hint="cs"/>
          <w:sz w:val="28"/>
          <w:szCs w:val="28"/>
          <w:rtl/>
        </w:rPr>
        <w:t>متداول: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                                      </w:t>
      </w: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hyperlink r:id="rId16" w:history="1">
        <w:r w:rsidRPr="00451881">
          <w:rPr>
            <w:rStyle w:val="Hyperlink"/>
            <w:rFonts w:asciiTheme="majorBidi" w:hAnsiTheme="majorBidi" w:cs="B Nazanin"/>
            <w:sz w:val="28"/>
            <w:szCs w:val="28"/>
          </w:rPr>
          <w:t>https://www.e-licitatie.ro/pub/staticpages/FAQ</w:t>
        </w:r>
      </w:hyperlink>
    </w:p>
    <w:p w14:paraId="648DD4F9" w14:textId="42BF9CF4" w:rsidR="007D2F89" w:rsidRPr="00451881" w:rsidRDefault="007D2F89" w:rsidP="007D2F89">
      <w:pPr>
        <w:bidi/>
        <w:spacing w:after="0"/>
        <w:jc w:val="both"/>
        <w:rPr>
          <w:rFonts w:asciiTheme="majorBidi" w:hAnsiTheme="majorBidi" w:cs="B Nazanin"/>
          <w:sz w:val="28"/>
          <w:szCs w:val="28"/>
          <w:rtl/>
        </w:rPr>
      </w:pPr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- سایر پیوندهای مفید: </w:t>
      </w:r>
      <w:r>
        <w:rPr>
          <w:rFonts w:asciiTheme="majorBidi" w:hAnsiTheme="majorBidi" w:cs="B Nazanin" w:hint="cs"/>
          <w:sz w:val="28"/>
          <w:szCs w:val="28"/>
          <w:rtl/>
        </w:rPr>
        <w:t xml:space="preserve">                   </w:t>
      </w:r>
      <w:hyperlink r:id="rId17" w:history="1">
        <w:r w:rsidRPr="00451881">
          <w:rPr>
            <w:rStyle w:val="Hyperlink"/>
            <w:rFonts w:asciiTheme="majorBidi" w:hAnsiTheme="majorBidi" w:cs="B Nazanin"/>
            <w:sz w:val="28"/>
            <w:szCs w:val="28"/>
          </w:rPr>
          <w:t>https://www.e-licitatie.ro/pub/staticpages/UsefulLinks</w:t>
        </w:r>
      </w:hyperlink>
      <w:r w:rsidRPr="00451881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38DD2089" w14:textId="77777777" w:rsidR="00404E09" w:rsidRPr="00C43311" w:rsidRDefault="00404E09" w:rsidP="00404E09">
      <w:pPr>
        <w:bidi/>
        <w:spacing w:after="0"/>
        <w:jc w:val="center"/>
        <w:rPr>
          <w:rFonts w:eastAsia="Times New Roman" w:cs="B Titr"/>
          <w:sz w:val="28"/>
          <w:szCs w:val="28"/>
          <w:shd w:val="clear" w:color="auto" w:fill="FFFFFF"/>
          <w:rtl/>
        </w:rPr>
      </w:pPr>
      <w:r>
        <w:rPr>
          <w:rFonts w:eastAsia="Times New Roman" w:cs="B Titr" w:hint="cs"/>
          <w:sz w:val="28"/>
          <w:szCs w:val="28"/>
          <w:shd w:val="clear" w:color="auto" w:fill="FFFFFF"/>
          <w:rtl/>
        </w:rPr>
        <w:lastRenderedPageBreak/>
        <w:t xml:space="preserve">مناقصات و مزایدات اقتصادی در رومانی  </w:t>
      </w:r>
    </w:p>
    <w:p w14:paraId="1635E729" w14:textId="77777777" w:rsidR="00404E09" w:rsidRDefault="00404E09" w:rsidP="00404E09">
      <w:pPr>
        <w:bidi/>
        <w:spacing w:after="0" w:line="240" w:lineRule="auto"/>
        <w:jc w:val="center"/>
        <w:rPr>
          <w:rFonts w:eastAsia="Times New Roman" w:cs="B Titr"/>
          <w:sz w:val="28"/>
          <w:szCs w:val="28"/>
          <w:shd w:val="clear" w:color="auto" w:fill="FFFFFF"/>
          <w:rtl/>
        </w:rPr>
      </w:pPr>
      <w:r>
        <w:rPr>
          <w:rFonts w:eastAsia="Times New Roman" w:cs="B Titr" w:hint="cs"/>
          <w:sz w:val="28"/>
          <w:szCs w:val="28"/>
          <w:shd w:val="clear" w:color="auto" w:fill="FFFFFF"/>
          <w:rtl/>
        </w:rPr>
        <w:t>6 تا 10 تیر 1401</w:t>
      </w:r>
      <w:r w:rsidRPr="0036358B">
        <w:rPr>
          <w:rFonts w:eastAsia="Times New Roman" w:cs="B Titr" w:hint="cs"/>
          <w:sz w:val="28"/>
          <w:szCs w:val="28"/>
          <w:shd w:val="clear" w:color="auto" w:fill="FFFFFF"/>
          <w:rtl/>
        </w:rPr>
        <w:t xml:space="preserve"> (</w:t>
      </w:r>
      <w:r>
        <w:rPr>
          <w:rFonts w:eastAsia="Times New Roman" w:cs="B Titr" w:hint="cs"/>
          <w:sz w:val="28"/>
          <w:szCs w:val="28"/>
          <w:shd w:val="clear" w:color="auto" w:fill="FFFFFF"/>
          <w:rtl/>
        </w:rPr>
        <w:t>27</w:t>
      </w:r>
      <w:r w:rsidRPr="0036358B">
        <w:rPr>
          <w:rFonts w:eastAsia="Times New Roman" w:cs="B Titr" w:hint="cs"/>
          <w:sz w:val="28"/>
          <w:szCs w:val="28"/>
          <w:shd w:val="clear" w:color="auto" w:fill="FFFFFF"/>
          <w:rtl/>
        </w:rPr>
        <w:t xml:space="preserve"> تا </w:t>
      </w:r>
      <w:r>
        <w:rPr>
          <w:rFonts w:eastAsia="Times New Roman" w:cs="B Titr" w:hint="cs"/>
          <w:sz w:val="28"/>
          <w:szCs w:val="28"/>
          <w:shd w:val="clear" w:color="auto" w:fill="FFFFFF"/>
          <w:rtl/>
        </w:rPr>
        <w:t xml:space="preserve">1 ژوئیه </w:t>
      </w:r>
      <w:r w:rsidRPr="0036358B">
        <w:rPr>
          <w:rFonts w:eastAsia="Times New Roman" w:cs="B Titr" w:hint="cs"/>
          <w:sz w:val="28"/>
          <w:szCs w:val="28"/>
          <w:shd w:val="clear" w:color="auto" w:fill="FFFFFF"/>
          <w:rtl/>
        </w:rPr>
        <w:t>2022)</w:t>
      </w:r>
    </w:p>
    <w:p w14:paraId="7A02163A" w14:textId="77777777" w:rsidR="007D2F89" w:rsidRDefault="007D2F89" w:rsidP="008807D6">
      <w:pPr>
        <w:bidi/>
        <w:spacing w:after="120" w:line="240" w:lineRule="auto"/>
        <w:jc w:val="center"/>
        <w:rPr>
          <w:rFonts w:asciiTheme="majorBidi" w:hAnsiTheme="majorBidi"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0416" w:type="dxa"/>
        <w:tblInd w:w="-313" w:type="dxa"/>
        <w:tblLayout w:type="fixed"/>
        <w:tblLook w:val="04A0" w:firstRow="1" w:lastRow="0" w:firstColumn="1" w:lastColumn="0" w:noHBand="0" w:noVBand="1"/>
      </w:tblPr>
      <w:tblGrid>
        <w:gridCol w:w="2268"/>
        <w:gridCol w:w="2074"/>
        <w:gridCol w:w="1394"/>
        <w:gridCol w:w="1530"/>
        <w:gridCol w:w="3150"/>
      </w:tblGrid>
      <w:tr w:rsidR="00404E09" w:rsidRPr="00830C87" w14:paraId="1B108122" w14:textId="77777777" w:rsidTr="005C16F0">
        <w:trPr>
          <w:trHeight w:val="1221"/>
        </w:trPr>
        <w:tc>
          <w:tcPr>
            <w:tcW w:w="2268" w:type="dxa"/>
          </w:tcPr>
          <w:p w14:paraId="4F3346B9" w14:textId="77777777" w:rsidR="00404E09" w:rsidRDefault="00404E09" w:rsidP="005C16F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نام</w:t>
            </w:r>
          </w:p>
          <w:p w14:paraId="7D2D12E0" w14:textId="77777777" w:rsidR="00404E09" w:rsidRPr="00830C87" w:rsidRDefault="00404E09" w:rsidP="005C16F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074" w:type="dxa"/>
          </w:tcPr>
          <w:p w14:paraId="453A1C40" w14:textId="77777777" w:rsidR="00404E09" w:rsidRPr="00830C87" w:rsidRDefault="00404E09" w:rsidP="005C16F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14:paraId="615AAD46" w14:textId="77777777" w:rsidR="00404E09" w:rsidRPr="00830C87" w:rsidRDefault="00404E09" w:rsidP="005C16F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394" w:type="dxa"/>
          </w:tcPr>
          <w:p w14:paraId="6EB63117" w14:textId="77777777" w:rsidR="00404E09" w:rsidRPr="00830C87" w:rsidRDefault="00404E09" w:rsidP="005C16F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830C8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830C8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830C8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0C8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30C8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830C87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RON</w:t>
            </w:r>
            <w:r w:rsidRPr="00830C8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530" w:type="dxa"/>
          </w:tcPr>
          <w:p w14:paraId="5E863750" w14:textId="77777777" w:rsidR="00404E09" w:rsidRDefault="00404E09" w:rsidP="005C16F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  <w:p w14:paraId="5E04F0EC" w14:textId="77777777" w:rsidR="00404E09" w:rsidRPr="00830C87" w:rsidRDefault="00404E09" w:rsidP="005C16F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انقضا</w:t>
            </w:r>
          </w:p>
        </w:tc>
        <w:tc>
          <w:tcPr>
            <w:tcW w:w="3150" w:type="dxa"/>
          </w:tcPr>
          <w:p w14:paraId="7E9B670C" w14:textId="77777777" w:rsidR="00404E09" w:rsidRDefault="00404E09" w:rsidP="005C16F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</w:t>
            </w:r>
          </w:p>
          <w:p w14:paraId="2ACD24FB" w14:textId="77777777" w:rsidR="00404E09" w:rsidRPr="00830C87" w:rsidRDefault="00404E09" w:rsidP="005C16F0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جهت مشاهده اطلاعات بیشتر</w:t>
            </w:r>
          </w:p>
        </w:tc>
      </w:tr>
      <w:tr w:rsidR="00404E09" w:rsidRPr="00830C87" w14:paraId="6B3B1616" w14:textId="77777777" w:rsidTr="005C16F0">
        <w:trPr>
          <w:trHeight w:val="461"/>
        </w:trPr>
        <w:tc>
          <w:tcPr>
            <w:tcW w:w="2268" w:type="dxa"/>
          </w:tcPr>
          <w:p w14:paraId="6336C7EC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REGIA NATIONALA A PADURILOR - ROMSILVA RA</w:t>
            </w:r>
          </w:p>
          <w:p w14:paraId="47A08904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ملی جنگل ها - روم سیلوا)</w:t>
            </w:r>
          </w:p>
        </w:tc>
        <w:tc>
          <w:tcPr>
            <w:tcW w:w="2074" w:type="dxa"/>
          </w:tcPr>
          <w:p w14:paraId="74B547F3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کشاورزی، مواد غذایی:</w:t>
            </w:r>
          </w:p>
          <w:p w14:paraId="69962BE3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غذای مخصوص </w:t>
            </w:r>
            <w:r w:rsidRPr="0012529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ماهی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قزل آلا - استان بیهور</w:t>
            </w:r>
          </w:p>
        </w:tc>
        <w:tc>
          <w:tcPr>
            <w:tcW w:w="1394" w:type="dxa"/>
          </w:tcPr>
          <w:p w14:paraId="411E91FC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511170</w:t>
            </w:r>
          </w:p>
        </w:tc>
        <w:tc>
          <w:tcPr>
            <w:tcW w:w="1530" w:type="dxa"/>
          </w:tcPr>
          <w:p w14:paraId="4CD34750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28/7/2022</w:t>
            </w:r>
          </w:p>
        </w:tc>
        <w:tc>
          <w:tcPr>
            <w:tcW w:w="3150" w:type="dxa"/>
          </w:tcPr>
          <w:p w14:paraId="6063AEF0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</w:rPr>
            </w:pPr>
            <w:hyperlink r:id="rId18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https://www.e-licitatie.ro/pub/notices/c-notice/v2/view/100149631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128C457F" w14:textId="77777777" w:rsidTr="005C16F0">
        <w:tc>
          <w:tcPr>
            <w:tcW w:w="2268" w:type="dxa"/>
          </w:tcPr>
          <w:p w14:paraId="54CB2F38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ORASUL STEI</w:t>
            </w:r>
          </w:p>
          <w:p w14:paraId="11DF6079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 اشتئی، استان بیهور)</w:t>
            </w:r>
          </w:p>
        </w:tc>
        <w:tc>
          <w:tcPr>
            <w:tcW w:w="2074" w:type="dxa"/>
          </w:tcPr>
          <w:p w14:paraId="4184AF5D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بهداشت، سلامت:</w:t>
            </w:r>
          </w:p>
          <w:p w14:paraId="1A485F79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تأمین تجهیزات و لوازم پزشکی برای پروژه «توانبخشی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نوسازی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بیمارستان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سرپایی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شهر اشتئی»</w:t>
            </w:r>
          </w:p>
        </w:tc>
        <w:tc>
          <w:tcPr>
            <w:tcW w:w="1394" w:type="dxa"/>
          </w:tcPr>
          <w:p w14:paraId="658372E1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626638</w:t>
            </w:r>
          </w:p>
        </w:tc>
        <w:tc>
          <w:tcPr>
            <w:tcW w:w="1530" w:type="dxa"/>
          </w:tcPr>
          <w:p w14:paraId="7EDB1E57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11/7/2022</w:t>
            </w:r>
          </w:p>
        </w:tc>
        <w:tc>
          <w:tcPr>
            <w:tcW w:w="3150" w:type="dxa"/>
          </w:tcPr>
          <w:p w14:paraId="3727F26E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</w:rPr>
            </w:pPr>
            <w:hyperlink r:id="rId19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https://e-licitatie.ro/pub/notices/simplified-notice/v2/view/100164676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2E3F2501" w14:textId="77777777" w:rsidTr="005C16F0">
        <w:tc>
          <w:tcPr>
            <w:tcW w:w="2268" w:type="dxa"/>
          </w:tcPr>
          <w:p w14:paraId="2A52E351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Comuna</w:t>
            </w:r>
            <w:proofErr w:type="spellEnd"/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Budila</w:t>
            </w:r>
            <w:proofErr w:type="spellEnd"/>
          </w:p>
          <w:p w14:paraId="48E76D85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(شهرستان بودیلا، استان براشوف)</w:t>
            </w:r>
          </w:p>
        </w:tc>
        <w:tc>
          <w:tcPr>
            <w:tcW w:w="2074" w:type="dxa"/>
          </w:tcPr>
          <w:p w14:paraId="71617203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انرژی:</w:t>
            </w:r>
          </w:p>
          <w:p w14:paraId="425FD01B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پنل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خورشیدی برای 47 خانوار در شهر بودیلا</w:t>
            </w:r>
          </w:p>
        </w:tc>
        <w:tc>
          <w:tcPr>
            <w:tcW w:w="1394" w:type="dxa"/>
          </w:tcPr>
          <w:p w14:paraId="70BF6EC0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1175000</w:t>
            </w:r>
          </w:p>
        </w:tc>
        <w:tc>
          <w:tcPr>
            <w:tcW w:w="1530" w:type="dxa"/>
          </w:tcPr>
          <w:p w14:paraId="7B08BEDF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11/7/2022</w:t>
            </w:r>
          </w:p>
        </w:tc>
        <w:tc>
          <w:tcPr>
            <w:tcW w:w="3150" w:type="dxa"/>
          </w:tcPr>
          <w:p w14:paraId="198F6C6C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20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https://e-licitatie.ro/pub/notices/simplified-notice/v2/view/100164357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7EB45C1A" w14:textId="77777777" w:rsidTr="005C16F0">
        <w:tc>
          <w:tcPr>
            <w:tcW w:w="2268" w:type="dxa"/>
          </w:tcPr>
          <w:p w14:paraId="477B72ED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INFRASTRUCTURA S5</w:t>
            </w:r>
          </w:p>
          <w:p w14:paraId="65F4C696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«زیرساخت 5»، منطقه 5 بخارست)</w:t>
            </w:r>
          </w:p>
        </w:tc>
        <w:tc>
          <w:tcPr>
            <w:tcW w:w="2074" w:type="dxa"/>
          </w:tcPr>
          <w:p w14:paraId="7A73562F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معدن:</w:t>
            </w:r>
          </w:p>
          <w:p w14:paraId="35BE4648" w14:textId="761E80EA" w:rsidR="00404E09" w:rsidRPr="00830C87" w:rsidRDefault="00E76961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E7696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توافق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="00404E09"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چارچوب برای تأمین شن، بالاست و سنگ خرد شده</w:t>
            </w:r>
          </w:p>
        </w:tc>
        <w:tc>
          <w:tcPr>
            <w:tcW w:w="1394" w:type="dxa"/>
          </w:tcPr>
          <w:p w14:paraId="5F9AFFB6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1824629</w:t>
            </w:r>
          </w:p>
        </w:tc>
        <w:tc>
          <w:tcPr>
            <w:tcW w:w="1530" w:type="dxa"/>
          </w:tcPr>
          <w:p w14:paraId="5850D4DD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1/8/2022</w:t>
            </w:r>
          </w:p>
        </w:tc>
        <w:tc>
          <w:tcPr>
            <w:tcW w:w="3150" w:type="dxa"/>
          </w:tcPr>
          <w:p w14:paraId="300303C5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21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https://e-licitatie.ro/pub/notices/c-notice/v2/view/100148740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374EA8F3" w14:textId="77777777" w:rsidTr="005C16F0">
        <w:tc>
          <w:tcPr>
            <w:tcW w:w="2268" w:type="dxa"/>
          </w:tcPr>
          <w:p w14:paraId="683E52D8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lastRenderedPageBreak/>
              <w:t>Apavital</w:t>
            </w:r>
            <w:proofErr w:type="spellEnd"/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SA Iasi</w:t>
            </w:r>
          </w:p>
          <w:p w14:paraId="39FD1CFC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آب و فاضلاب «آپا ویتال» یاش، سهامی خاص)</w:t>
            </w:r>
          </w:p>
        </w:tc>
        <w:tc>
          <w:tcPr>
            <w:tcW w:w="2074" w:type="dxa"/>
          </w:tcPr>
          <w:p w14:paraId="3E4DB455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14:paraId="460BF0FA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تخته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فولادی</w:t>
            </w:r>
          </w:p>
        </w:tc>
        <w:tc>
          <w:tcPr>
            <w:tcW w:w="1394" w:type="dxa"/>
          </w:tcPr>
          <w:p w14:paraId="53288754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1291502</w:t>
            </w:r>
          </w:p>
        </w:tc>
        <w:tc>
          <w:tcPr>
            <w:tcW w:w="1530" w:type="dxa"/>
          </w:tcPr>
          <w:p w14:paraId="54DC798E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7/7/2022</w:t>
            </w:r>
          </w:p>
        </w:tc>
        <w:tc>
          <w:tcPr>
            <w:tcW w:w="3150" w:type="dxa"/>
          </w:tcPr>
          <w:p w14:paraId="293026D6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22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https://e-licitatie.ro/pub/notices/simplified-notice/v2/view/100164343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31996A45" w14:textId="77777777" w:rsidTr="005C16F0">
        <w:tc>
          <w:tcPr>
            <w:tcW w:w="2268" w:type="dxa"/>
          </w:tcPr>
          <w:p w14:paraId="5FB43782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SERVICIUL DE AMBULANTA JUDETEAN CONSTANTA</w:t>
            </w:r>
          </w:p>
          <w:p w14:paraId="1FC27023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(سرویس آمبولانس استان کنستانتسا)</w:t>
            </w:r>
          </w:p>
        </w:tc>
        <w:tc>
          <w:tcPr>
            <w:tcW w:w="2074" w:type="dxa"/>
          </w:tcPr>
          <w:p w14:paraId="0154B680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14:paraId="29EA006D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اکسیژن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دارویی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بطری شده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خدمات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مرتبط</w:t>
            </w:r>
          </w:p>
        </w:tc>
        <w:tc>
          <w:tcPr>
            <w:tcW w:w="1394" w:type="dxa"/>
          </w:tcPr>
          <w:p w14:paraId="111F2AB8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572000</w:t>
            </w:r>
          </w:p>
        </w:tc>
        <w:tc>
          <w:tcPr>
            <w:tcW w:w="1530" w:type="dxa"/>
          </w:tcPr>
          <w:p w14:paraId="73B6A101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11/7/2022</w:t>
            </w:r>
          </w:p>
        </w:tc>
        <w:tc>
          <w:tcPr>
            <w:tcW w:w="3150" w:type="dxa"/>
          </w:tcPr>
          <w:p w14:paraId="404BA8D9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23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https://e-licitatie.ro/pub/notices/simplified-notice/v2/view/100164682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28AE9CD6" w14:textId="77777777" w:rsidTr="005C16F0">
        <w:tc>
          <w:tcPr>
            <w:tcW w:w="2268" w:type="dxa"/>
          </w:tcPr>
          <w:p w14:paraId="658E9FF2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UNIVERSITATEA OVIDIUS CONSTANTA</w:t>
            </w:r>
          </w:p>
          <w:p w14:paraId="2B9B00AD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(دانشگاه اوویدیئو کنستانتسا)</w:t>
            </w:r>
          </w:p>
        </w:tc>
        <w:tc>
          <w:tcPr>
            <w:tcW w:w="2074" w:type="dxa"/>
          </w:tcPr>
          <w:p w14:paraId="7475A6B0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بهداشت، سلامت:</w:t>
            </w:r>
          </w:p>
          <w:p w14:paraId="6088B6D4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عرضه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دستگاه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سونوگرافی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دو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بعدی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/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سه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بعدی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کارایی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بالا</w:t>
            </w:r>
          </w:p>
        </w:tc>
        <w:tc>
          <w:tcPr>
            <w:tcW w:w="1394" w:type="dxa"/>
          </w:tcPr>
          <w:p w14:paraId="77DADDD2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640000</w:t>
            </w:r>
          </w:p>
        </w:tc>
        <w:tc>
          <w:tcPr>
            <w:tcW w:w="1530" w:type="dxa"/>
          </w:tcPr>
          <w:p w14:paraId="227CB654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5/8/2022</w:t>
            </w:r>
          </w:p>
        </w:tc>
        <w:tc>
          <w:tcPr>
            <w:tcW w:w="3150" w:type="dxa"/>
          </w:tcPr>
          <w:p w14:paraId="256B83DE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</w:rPr>
            </w:pPr>
            <w:hyperlink r:id="rId24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https://e-licitatie.ro/pub/notices/c-notice/v2/view/100149484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591E0C8D" w14:textId="77777777" w:rsidTr="005C16F0">
        <w:tc>
          <w:tcPr>
            <w:tcW w:w="2268" w:type="dxa"/>
          </w:tcPr>
          <w:p w14:paraId="4DC398A1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PRIMARIA MUNICIPIULUI ZALAU</w:t>
            </w:r>
          </w:p>
          <w:p w14:paraId="63C33EFD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(شهرداری شهر زالائو، استان سالاژ)</w:t>
            </w:r>
          </w:p>
        </w:tc>
        <w:tc>
          <w:tcPr>
            <w:tcW w:w="2074" w:type="dxa"/>
          </w:tcPr>
          <w:p w14:paraId="54545C55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عمران، ساخت و ساز:</w:t>
            </w:r>
          </w:p>
          <w:p w14:paraId="4366FC59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تخریب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پل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موجود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ساخت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پل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جدید</w:t>
            </w:r>
          </w:p>
        </w:tc>
        <w:tc>
          <w:tcPr>
            <w:tcW w:w="1394" w:type="dxa"/>
          </w:tcPr>
          <w:p w14:paraId="60EBC982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2284181</w:t>
            </w:r>
          </w:p>
        </w:tc>
        <w:tc>
          <w:tcPr>
            <w:tcW w:w="1530" w:type="dxa"/>
          </w:tcPr>
          <w:p w14:paraId="509E5EA3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2/8/2022</w:t>
            </w:r>
          </w:p>
        </w:tc>
        <w:tc>
          <w:tcPr>
            <w:tcW w:w="3150" w:type="dxa"/>
          </w:tcPr>
          <w:p w14:paraId="66A167F5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</w:rPr>
            </w:pPr>
            <w:hyperlink r:id="rId25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https://e-licitatie.ro/pub/notices/c-notice/v2/view/100149457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3568942F" w14:textId="77777777" w:rsidTr="005C16F0">
        <w:tc>
          <w:tcPr>
            <w:tcW w:w="2268" w:type="dxa"/>
          </w:tcPr>
          <w:p w14:paraId="70D4624C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DOMENIUL PUBLIC CAMPIA TURZII S.A.</w:t>
            </w:r>
          </w:p>
          <w:p w14:paraId="1ECBFF16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فضای عمومی کاپمیا تورزی، سهامی خاص)</w:t>
            </w:r>
          </w:p>
        </w:tc>
        <w:tc>
          <w:tcPr>
            <w:tcW w:w="2074" w:type="dxa"/>
          </w:tcPr>
          <w:p w14:paraId="1305C40A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معدن:</w:t>
            </w:r>
          </w:p>
          <w:p w14:paraId="5F3E6D53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سنگ خرد شده بین 0 تا 63 میلیمتر</w:t>
            </w:r>
          </w:p>
        </w:tc>
        <w:tc>
          <w:tcPr>
            <w:tcW w:w="1394" w:type="dxa"/>
          </w:tcPr>
          <w:p w14:paraId="78F5041B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730000</w:t>
            </w:r>
          </w:p>
        </w:tc>
        <w:tc>
          <w:tcPr>
            <w:tcW w:w="1530" w:type="dxa"/>
          </w:tcPr>
          <w:p w14:paraId="6AAB82C8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29/7/2022</w:t>
            </w:r>
          </w:p>
        </w:tc>
        <w:tc>
          <w:tcPr>
            <w:tcW w:w="3150" w:type="dxa"/>
          </w:tcPr>
          <w:p w14:paraId="50C51FFA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26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https://e-licitatie.ro/pub/notices/simplified-notice/v2/view/100164833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3F5259AA" w14:textId="77777777" w:rsidTr="005C16F0">
        <w:tc>
          <w:tcPr>
            <w:tcW w:w="2268" w:type="dxa"/>
          </w:tcPr>
          <w:p w14:paraId="0809AB2A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O.U.A.I. OLTEANCA</w:t>
            </w:r>
          </w:p>
          <w:p w14:paraId="75F826CC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(سازمان کاربران آب برای آبیاری - شعبه اولتانکا، استان تلئورمان)</w:t>
            </w:r>
          </w:p>
        </w:tc>
        <w:tc>
          <w:tcPr>
            <w:tcW w:w="2074" w:type="dxa"/>
          </w:tcPr>
          <w:p w14:paraId="4BF55752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صنعت تولید:</w:t>
            </w:r>
          </w:p>
          <w:p w14:paraId="1E23BE55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قرارداد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تجهیزات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آبیاری</w:t>
            </w:r>
          </w:p>
        </w:tc>
        <w:tc>
          <w:tcPr>
            <w:tcW w:w="1394" w:type="dxa"/>
          </w:tcPr>
          <w:p w14:paraId="5C4978AD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1206913</w:t>
            </w:r>
          </w:p>
        </w:tc>
        <w:tc>
          <w:tcPr>
            <w:tcW w:w="1530" w:type="dxa"/>
          </w:tcPr>
          <w:p w14:paraId="09A76EBA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2/8/2022</w:t>
            </w:r>
          </w:p>
        </w:tc>
        <w:tc>
          <w:tcPr>
            <w:tcW w:w="3150" w:type="dxa"/>
          </w:tcPr>
          <w:p w14:paraId="774F7BEE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27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https://e-licitatie.ro/pub/notices/c-notice/v2/view/100149518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37ECAF27" w14:textId="77777777" w:rsidTr="005C16F0">
        <w:tc>
          <w:tcPr>
            <w:tcW w:w="2268" w:type="dxa"/>
          </w:tcPr>
          <w:p w14:paraId="5546A081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SC EDILITARA PUBLIC SA TG-JIU</w:t>
            </w:r>
          </w:p>
          <w:p w14:paraId="11885539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تجاری ساختمانی عمومی تارگو ژیئو، استان گورژ، سهامی خاص)</w:t>
            </w:r>
          </w:p>
        </w:tc>
        <w:tc>
          <w:tcPr>
            <w:tcW w:w="2074" w:type="dxa"/>
          </w:tcPr>
          <w:p w14:paraId="363A35D0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14:paraId="722F38B0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درپوش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منهول</w:t>
            </w:r>
          </w:p>
        </w:tc>
        <w:tc>
          <w:tcPr>
            <w:tcW w:w="1394" w:type="dxa"/>
          </w:tcPr>
          <w:p w14:paraId="189EA6C2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130500</w:t>
            </w:r>
          </w:p>
        </w:tc>
        <w:tc>
          <w:tcPr>
            <w:tcW w:w="1530" w:type="dxa"/>
          </w:tcPr>
          <w:p w14:paraId="19702CD5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8/7/2022</w:t>
            </w:r>
          </w:p>
        </w:tc>
        <w:tc>
          <w:tcPr>
            <w:tcW w:w="3150" w:type="dxa"/>
          </w:tcPr>
          <w:p w14:paraId="7F749E5F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28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https://e-licitatie.ro/pub/notices/simplified-notice/v2/view/100164692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1BB6E81E" w14:textId="77777777" w:rsidTr="005C16F0">
        <w:tc>
          <w:tcPr>
            <w:tcW w:w="2268" w:type="dxa"/>
          </w:tcPr>
          <w:p w14:paraId="0E0842C3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gramStart"/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C.N.C.F. ,,C.F.R.</w:t>
            </w:r>
            <w:proofErr w:type="gramEnd"/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" S.A. - SUCURSALA REGIONALĂ C.F. CLUJ - UNITATE OPERAȚIONALĂ</w:t>
            </w:r>
          </w:p>
          <w:p w14:paraId="6DF5F347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ملی راه آهن- شعبه استان کلوژ - واحد عملیاتی)</w:t>
            </w:r>
          </w:p>
        </w:tc>
        <w:tc>
          <w:tcPr>
            <w:tcW w:w="2074" w:type="dxa"/>
          </w:tcPr>
          <w:p w14:paraId="0F82CCBA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14:paraId="27F4BEA2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عرشه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فلزی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برای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پیاده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روهای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پل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فلزی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راه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آهن</w:t>
            </w:r>
          </w:p>
        </w:tc>
        <w:tc>
          <w:tcPr>
            <w:tcW w:w="1394" w:type="dxa"/>
          </w:tcPr>
          <w:p w14:paraId="73421621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299493</w:t>
            </w:r>
          </w:p>
        </w:tc>
        <w:tc>
          <w:tcPr>
            <w:tcW w:w="1530" w:type="dxa"/>
          </w:tcPr>
          <w:p w14:paraId="4957E28E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11/7/2022</w:t>
            </w:r>
          </w:p>
        </w:tc>
        <w:tc>
          <w:tcPr>
            <w:tcW w:w="3150" w:type="dxa"/>
          </w:tcPr>
          <w:p w14:paraId="4B9B3116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29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https://e-licitatie.ro/pub/notices/simplified-notice/v2/view/100164864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5425D74A" w14:textId="77777777" w:rsidTr="005C16F0">
        <w:tc>
          <w:tcPr>
            <w:tcW w:w="2268" w:type="dxa"/>
          </w:tcPr>
          <w:p w14:paraId="52F3998B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SPITALUL JUDETEAN DE URGENTA VASLUI</w:t>
            </w:r>
          </w:p>
          <w:p w14:paraId="665650BF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(بیمارستان اورژانس واسلوئی)</w:t>
            </w:r>
          </w:p>
        </w:tc>
        <w:tc>
          <w:tcPr>
            <w:tcW w:w="2074" w:type="dxa"/>
          </w:tcPr>
          <w:p w14:paraId="186494C4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بهداشت، سلامت:</w:t>
            </w:r>
          </w:p>
          <w:p w14:paraId="65ABF3D3" w14:textId="77F34442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توافق </w:t>
            </w:r>
            <w:r w:rsidR="000D0B7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چ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ار</w:t>
            </w:r>
            <w:r w:rsidR="000D0B7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چ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وب برای خرید داروهای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خون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اندام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خونساز</w:t>
            </w:r>
          </w:p>
        </w:tc>
        <w:tc>
          <w:tcPr>
            <w:tcW w:w="1394" w:type="dxa"/>
          </w:tcPr>
          <w:p w14:paraId="10B5D094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30468480</w:t>
            </w:r>
          </w:p>
        </w:tc>
        <w:tc>
          <w:tcPr>
            <w:tcW w:w="1530" w:type="dxa"/>
          </w:tcPr>
          <w:p w14:paraId="2A0F78F6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8/8/2022</w:t>
            </w:r>
          </w:p>
        </w:tc>
        <w:tc>
          <w:tcPr>
            <w:tcW w:w="3150" w:type="dxa"/>
          </w:tcPr>
          <w:p w14:paraId="2EA03BE0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</w:rPr>
            </w:pPr>
            <w:hyperlink r:id="rId30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https://e-licitatie.ro/pub/notices/c-notice/v2/view/100149823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23DC8E79" w14:textId="77777777" w:rsidTr="005C16F0">
        <w:tc>
          <w:tcPr>
            <w:tcW w:w="2268" w:type="dxa"/>
          </w:tcPr>
          <w:p w14:paraId="4AC126B2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PUBLISERV SRL</w:t>
            </w:r>
          </w:p>
          <w:p w14:paraId="6EF65B52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«پ.بلی سرو» با مسئولیت محدود)</w:t>
            </w:r>
          </w:p>
        </w:tc>
        <w:tc>
          <w:tcPr>
            <w:tcW w:w="2074" w:type="dxa"/>
          </w:tcPr>
          <w:p w14:paraId="7C1A3EC3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حمل و نقل:</w:t>
            </w:r>
          </w:p>
          <w:p w14:paraId="15E6C74A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 بیل بهکو لودر</w:t>
            </w:r>
          </w:p>
        </w:tc>
        <w:tc>
          <w:tcPr>
            <w:tcW w:w="1394" w:type="dxa"/>
          </w:tcPr>
          <w:p w14:paraId="51780C84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250000</w:t>
            </w:r>
          </w:p>
        </w:tc>
        <w:tc>
          <w:tcPr>
            <w:tcW w:w="1530" w:type="dxa"/>
          </w:tcPr>
          <w:p w14:paraId="05850B5C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8/7/2022</w:t>
            </w:r>
          </w:p>
        </w:tc>
        <w:tc>
          <w:tcPr>
            <w:tcW w:w="3150" w:type="dxa"/>
          </w:tcPr>
          <w:p w14:paraId="5C116F02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</w:rPr>
            </w:pPr>
            <w:hyperlink r:id="rId31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https://e-licitatie.ro/pub/notices/simplified-notice/v2/view/100165110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688DD994" w14:textId="77777777" w:rsidTr="005C16F0">
        <w:tc>
          <w:tcPr>
            <w:tcW w:w="2268" w:type="dxa"/>
          </w:tcPr>
          <w:p w14:paraId="5F527D44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Societatea</w:t>
            </w:r>
            <w:proofErr w:type="spellEnd"/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COMPLEXUL ENERGETIC OLTENIA</w:t>
            </w:r>
          </w:p>
          <w:p w14:paraId="7A9C7437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(شرکت مجتمع انرژی اولتنیا، سهامی خاص)</w:t>
            </w:r>
          </w:p>
        </w:tc>
        <w:tc>
          <w:tcPr>
            <w:tcW w:w="2074" w:type="dxa"/>
          </w:tcPr>
          <w:p w14:paraId="5F234C01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انرژی:</w:t>
            </w:r>
          </w:p>
          <w:p w14:paraId="68279D19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گریس های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معدنی،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وازلین</w:t>
            </w:r>
          </w:p>
        </w:tc>
        <w:tc>
          <w:tcPr>
            <w:tcW w:w="1394" w:type="dxa"/>
          </w:tcPr>
          <w:p w14:paraId="52C2C702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283140</w:t>
            </w:r>
          </w:p>
        </w:tc>
        <w:tc>
          <w:tcPr>
            <w:tcW w:w="1530" w:type="dxa"/>
          </w:tcPr>
          <w:p w14:paraId="15598C65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14/7/2022</w:t>
            </w:r>
          </w:p>
        </w:tc>
        <w:tc>
          <w:tcPr>
            <w:tcW w:w="3150" w:type="dxa"/>
          </w:tcPr>
          <w:p w14:paraId="276BAB0D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32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</w:t>
              </w:r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lastRenderedPageBreak/>
                <w:t>fied-notice/v2/view/100164966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6C05FA81" w14:textId="77777777" w:rsidTr="005C16F0">
        <w:tc>
          <w:tcPr>
            <w:tcW w:w="2268" w:type="dxa"/>
          </w:tcPr>
          <w:p w14:paraId="24E0E406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lastRenderedPageBreak/>
              <w:t>REGIA AUTONOMA DE ADMINISTRARE A DOMENIULUI PUBLIC SI A FONDULUI LOCATIV R.A. CRAIOVA</w:t>
            </w:r>
          </w:p>
          <w:p w14:paraId="62988B2D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خودمختار مدیریت فضای عمومی کرایوا)</w:t>
            </w:r>
          </w:p>
        </w:tc>
        <w:tc>
          <w:tcPr>
            <w:tcW w:w="2074" w:type="dxa"/>
          </w:tcPr>
          <w:p w14:paraId="112024C0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معدن:</w:t>
            </w:r>
          </w:p>
          <w:p w14:paraId="192EA6B4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توافق چارچوب برای تأمین سنگدانه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طبیعی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فرآوری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شده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فرآوری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نشده، و شن</w:t>
            </w:r>
          </w:p>
        </w:tc>
        <w:tc>
          <w:tcPr>
            <w:tcW w:w="1394" w:type="dxa"/>
          </w:tcPr>
          <w:p w14:paraId="2DBE0FC6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1267791</w:t>
            </w:r>
          </w:p>
        </w:tc>
        <w:tc>
          <w:tcPr>
            <w:tcW w:w="1530" w:type="dxa"/>
          </w:tcPr>
          <w:p w14:paraId="6F6FE43C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27/7/2022</w:t>
            </w:r>
          </w:p>
        </w:tc>
        <w:tc>
          <w:tcPr>
            <w:tcW w:w="3150" w:type="dxa"/>
          </w:tcPr>
          <w:p w14:paraId="3293D2AD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33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https://e-licitatie.ro/pub/notices/c-notice/v2/view/100148975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5863BD83" w14:textId="77777777" w:rsidTr="005C16F0">
        <w:tc>
          <w:tcPr>
            <w:tcW w:w="2268" w:type="dxa"/>
          </w:tcPr>
          <w:p w14:paraId="3C6827E4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DISTRIBUȚIE ENERGIE ELECTRICĂ ROMANIA S.A.</w:t>
            </w:r>
          </w:p>
          <w:p w14:paraId="02CF2794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توزیع برق رومانی، سهامی خاص)</w:t>
            </w:r>
          </w:p>
        </w:tc>
        <w:tc>
          <w:tcPr>
            <w:tcW w:w="2074" w:type="dxa"/>
          </w:tcPr>
          <w:p w14:paraId="602E12C2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14:paraId="62928CF2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ابزارها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وسایل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حفاظت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شخصی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برای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دسترسی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کار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در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ارتفاع</w:t>
            </w:r>
          </w:p>
        </w:tc>
        <w:tc>
          <w:tcPr>
            <w:tcW w:w="1394" w:type="dxa"/>
          </w:tcPr>
          <w:p w14:paraId="2B36030C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318771</w:t>
            </w:r>
          </w:p>
        </w:tc>
        <w:tc>
          <w:tcPr>
            <w:tcW w:w="1530" w:type="dxa"/>
          </w:tcPr>
          <w:p w14:paraId="521FA2BF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5/8/2022</w:t>
            </w:r>
          </w:p>
        </w:tc>
        <w:tc>
          <w:tcPr>
            <w:tcW w:w="3150" w:type="dxa"/>
          </w:tcPr>
          <w:p w14:paraId="22B36CDA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34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https://e-licitatie.ro/pub/notices/c-notice/v2/view/100150194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04E09" w:rsidRPr="00830C87" w14:paraId="69B99296" w14:textId="77777777" w:rsidTr="005C16F0">
        <w:tc>
          <w:tcPr>
            <w:tcW w:w="2268" w:type="dxa"/>
          </w:tcPr>
          <w:p w14:paraId="056A2E06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/>
                <w:b/>
                <w:bCs/>
                <w:sz w:val="24"/>
                <w:szCs w:val="24"/>
                <w:lang w:bidi="fa-IR"/>
              </w:rPr>
              <w:t>O.U.A.I. ZOOVEG 2002</w:t>
            </w:r>
          </w:p>
          <w:p w14:paraId="55745114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30C87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(سازمان کاربران آب برای آبیاری - «زوو وگ 2002»، استان تلئورمان</w:t>
            </w:r>
            <w:r w:rsidRPr="00830C87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074" w:type="dxa"/>
          </w:tcPr>
          <w:p w14:paraId="6A574F3E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14:paraId="3287FBB4" w14:textId="77777777" w:rsidR="00404E09" w:rsidRPr="00830C87" w:rsidRDefault="00404E09" w:rsidP="005C16F0">
            <w:pPr>
              <w:bidi/>
              <w:ind w:left="4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قرارداد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تامین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تجهیزات</w:t>
            </w:r>
            <w:r w:rsidRPr="00830C87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آبیاری</w:t>
            </w:r>
          </w:p>
        </w:tc>
        <w:tc>
          <w:tcPr>
            <w:tcW w:w="1394" w:type="dxa"/>
          </w:tcPr>
          <w:p w14:paraId="25CFFDBC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669678</w:t>
            </w:r>
          </w:p>
        </w:tc>
        <w:tc>
          <w:tcPr>
            <w:tcW w:w="1530" w:type="dxa"/>
          </w:tcPr>
          <w:p w14:paraId="3745EADE" w14:textId="77777777" w:rsidR="00404E09" w:rsidRPr="00830C87" w:rsidRDefault="00404E09" w:rsidP="005C16F0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0C87">
              <w:rPr>
                <w:rFonts w:cs="B Nazanin" w:hint="cs"/>
                <w:b/>
                <w:bCs/>
                <w:sz w:val="24"/>
                <w:szCs w:val="24"/>
                <w:rtl/>
              </w:rPr>
              <w:t>9/8/2022</w:t>
            </w:r>
          </w:p>
        </w:tc>
        <w:tc>
          <w:tcPr>
            <w:tcW w:w="3150" w:type="dxa"/>
          </w:tcPr>
          <w:p w14:paraId="10500AC3" w14:textId="77777777" w:rsidR="00404E09" w:rsidRPr="00830C87" w:rsidRDefault="000855DA" w:rsidP="005C16F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hyperlink r:id="rId35" w:history="1">
              <w:r w:rsidR="00404E09" w:rsidRPr="00830C87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https://e-licitatie.ro/pub/notices/c-notice/v2/view/100150188</w:t>
              </w:r>
            </w:hyperlink>
            <w:r w:rsidR="00404E09" w:rsidRPr="00830C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2CF1DCFF" w14:textId="77777777" w:rsidR="00404E09" w:rsidRDefault="00404E09" w:rsidP="00404E09">
      <w:pPr>
        <w:bidi/>
        <w:spacing w:after="120" w:line="240" w:lineRule="auto"/>
        <w:jc w:val="center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1D175F1C" w14:textId="77777777" w:rsidR="007D2F89" w:rsidRPr="00AC03A3" w:rsidRDefault="007D2F89" w:rsidP="008807D6">
      <w:pPr>
        <w:pStyle w:val="NoSpacing"/>
        <w:bidi/>
        <w:jc w:val="center"/>
        <w:rPr>
          <w:rFonts w:cs="B Nazanin"/>
          <w:sz w:val="24"/>
          <w:szCs w:val="24"/>
          <w:rtl/>
          <w:lang w:bidi="fa-IR"/>
        </w:rPr>
      </w:pPr>
    </w:p>
    <w:sectPr w:rsidR="007D2F89" w:rsidRPr="00AC03A3" w:rsidSect="00D077E2">
      <w:footerReference w:type="default" r:id="rId36"/>
      <w:pgSz w:w="12240" w:h="15840"/>
      <w:pgMar w:top="1440" w:right="1440" w:bottom="1440" w:left="1440" w:header="720" w:footer="720" w:gutter="0"/>
      <w:pgBorders w:offsetFrom="page">
        <w:top w:val="threeDEmboss" w:sz="24" w:space="24" w:color="9BBB59"/>
        <w:left w:val="threeDEmboss" w:sz="24" w:space="24" w:color="9BBB59"/>
        <w:bottom w:val="threeDEngrave" w:sz="24" w:space="24" w:color="9BBB59"/>
        <w:right w:val="threeDEngrave" w:sz="24" w:space="24" w:color="9BBB5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D544E" w14:textId="77777777" w:rsidR="000855DA" w:rsidRDefault="000855DA">
      <w:pPr>
        <w:spacing w:after="0" w:line="240" w:lineRule="auto"/>
      </w:pPr>
      <w:r>
        <w:separator/>
      </w:r>
    </w:p>
  </w:endnote>
  <w:endnote w:type="continuationSeparator" w:id="0">
    <w:p w14:paraId="52FAC2EF" w14:textId="77777777" w:rsidR="000855DA" w:rsidRDefault="0008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6943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0CA8A0" w14:textId="097B42DF" w:rsidR="00A44840" w:rsidRDefault="00A448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E0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69FB650" w14:textId="77777777" w:rsidR="00A44840" w:rsidRDefault="00A44840" w:rsidP="007460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2226E" w14:textId="77777777" w:rsidR="000855DA" w:rsidRDefault="000855DA">
      <w:pPr>
        <w:spacing w:after="0" w:line="240" w:lineRule="auto"/>
      </w:pPr>
      <w:r>
        <w:separator/>
      </w:r>
    </w:p>
  </w:footnote>
  <w:footnote w:type="continuationSeparator" w:id="0">
    <w:p w14:paraId="741F1C1B" w14:textId="77777777" w:rsidR="000855DA" w:rsidRDefault="00085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186"/>
    <w:multiLevelType w:val="hybridMultilevel"/>
    <w:tmpl w:val="6F44EF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498B"/>
    <w:multiLevelType w:val="hybridMultilevel"/>
    <w:tmpl w:val="9F3079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557B"/>
    <w:multiLevelType w:val="hybridMultilevel"/>
    <w:tmpl w:val="5E78886A"/>
    <w:lvl w:ilvl="0" w:tplc="60EA6B28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5582C"/>
    <w:multiLevelType w:val="hybridMultilevel"/>
    <w:tmpl w:val="66DEDA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F63D9"/>
    <w:multiLevelType w:val="hybridMultilevel"/>
    <w:tmpl w:val="C1D47E76"/>
    <w:lvl w:ilvl="0" w:tplc="F6C0DFA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B4820"/>
    <w:multiLevelType w:val="hybridMultilevel"/>
    <w:tmpl w:val="431CE2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89E"/>
    <w:multiLevelType w:val="hybridMultilevel"/>
    <w:tmpl w:val="58041E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B5A93"/>
    <w:multiLevelType w:val="hybridMultilevel"/>
    <w:tmpl w:val="E2CEA8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9346B"/>
    <w:multiLevelType w:val="hybridMultilevel"/>
    <w:tmpl w:val="D2EC61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F2E7C"/>
    <w:multiLevelType w:val="hybridMultilevel"/>
    <w:tmpl w:val="A23C83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A73B1"/>
    <w:multiLevelType w:val="hybridMultilevel"/>
    <w:tmpl w:val="339EB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B0890"/>
    <w:multiLevelType w:val="hybridMultilevel"/>
    <w:tmpl w:val="07FA5FB4"/>
    <w:lvl w:ilvl="0" w:tplc="07BC30D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340CEB"/>
    <w:multiLevelType w:val="hybridMultilevel"/>
    <w:tmpl w:val="3166882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1424EB"/>
    <w:multiLevelType w:val="hybridMultilevel"/>
    <w:tmpl w:val="681202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7EA0"/>
    <w:multiLevelType w:val="hybridMultilevel"/>
    <w:tmpl w:val="02B66108"/>
    <w:lvl w:ilvl="0" w:tplc="67DE3582">
      <w:start w:val="24"/>
      <w:numFmt w:val="bullet"/>
      <w:lvlText w:val="-"/>
      <w:lvlJc w:val="left"/>
      <w:pPr>
        <w:ind w:left="360" w:hanging="360"/>
      </w:pPr>
      <w:rPr>
        <w:rFonts w:asciiTheme="majorBidi" w:eastAsia="Calibr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4D69A2"/>
    <w:multiLevelType w:val="hybridMultilevel"/>
    <w:tmpl w:val="92241944"/>
    <w:lvl w:ilvl="0" w:tplc="A5F658D2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B Nazani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C66BF5"/>
    <w:multiLevelType w:val="hybridMultilevel"/>
    <w:tmpl w:val="DF8C9FC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296311"/>
    <w:multiLevelType w:val="hybridMultilevel"/>
    <w:tmpl w:val="1182F7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518C0"/>
    <w:multiLevelType w:val="hybridMultilevel"/>
    <w:tmpl w:val="3322F3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C6283"/>
    <w:multiLevelType w:val="hybridMultilevel"/>
    <w:tmpl w:val="05F840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369D2"/>
    <w:multiLevelType w:val="hybridMultilevel"/>
    <w:tmpl w:val="DB3C4A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6401E"/>
    <w:multiLevelType w:val="hybridMultilevel"/>
    <w:tmpl w:val="CDE090EA"/>
    <w:lvl w:ilvl="0" w:tplc="C9E295B2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B Nazani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BB69BD"/>
    <w:multiLevelType w:val="hybridMultilevel"/>
    <w:tmpl w:val="7966D9F4"/>
    <w:lvl w:ilvl="0" w:tplc="FCA2960C">
      <w:start w:val="1"/>
      <w:numFmt w:val="decimal"/>
      <w:lvlText w:val="%1-"/>
      <w:lvlJc w:val="left"/>
      <w:pPr>
        <w:ind w:left="36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24701D"/>
    <w:multiLevelType w:val="hybridMultilevel"/>
    <w:tmpl w:val="056C4B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705A9"/>
    <w:multiLevelType w:val="hybridMultilevel"/>
    <w:tmpl w:val="543011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13170"/>
    <w:multiLevelType w:val="hybridMultilevel"/>
    <w:tmpl w:val="94FAD3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CD2293"/>
    <w:multiLevelType w:val="hybridMultilevel"/>
    <w:tmpl w:val="30A0C50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9E16C1"/>
    <w:multiLevelType w:val="hybridMultilevel"/>
    <w:tmpl w:val="37D8EA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95EF8"/>
    <w:multiLevelType w:val="hybridMultilevel"/>
    <w:tmpl w:val="A5646E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006FC"/>
    <w:multiLevelType w:val="hybridMultilevel"/>
    <w:tmpl w:val="5CD614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94829"/>
    <w:multiLevelType w:val="hybridMultilevel"/>
    <w:tmpl w:val="1D4674C2"/>
    <w:lvl w:ilvl="0" w:tplc="CC0EAF4A">
      <w:start w:val="1"/>
      <w:numFmt w:val="decimal"/>
      <w:lvlText w:val="%1)"/>
      <w:lvlJc w:val="left"/>
      <w:pPr>
        <w:ind w:left="36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30126F"/>
    <w:multiLevelType w:val="hybridMultilevel"/>
    <w:tmpl w:val="CE1459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2" w15:restartNumberingAfterBreak="0">
    <w:nsid w:val="7A875AAA"/>
    <w:multiLevelType w:val="hybridMultilevel"/>
    <w:tmpl w:val="A5F4336A"/>
    <w:lvl w:ilvl="0" w:tplc="EAFEA174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363EC9"/>
    <w:multiLevelType w:val="hybridMultilevel"/>
    <w:tmpl w:val="BA6A225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33"/>
  </w:num>
  <w:num w:numId="4">
    <w:abstractNumId w:val="12"/>
  </w:num>
  <w:num w:numId="5">
    <w:abstractNumId w:val="22"/>
  </w:num>
  <w:num w:numId="6">
    <w:abstractNumId w:val="15"/>
  </w:num>
  <w:num w:numId="7">
    <w:abstractNumId w:val="4"/>
  </w:num>
  <w:num w:numId="8">
    <w:abstractNumId w:val="16"/>
  </w:num>
  <w:num w:numId="9">
    <w:abstractNumId w:val="10"/>
  </w:num>
  <w:num w:numId="10">
    <w:abstractNumId w:val="26"/>
  </w:num>
  <w:num w:numId="11">
    <w:abstractNumId w:val="17"/>
  </w:num>
  <w:num w:numId="12">
    <w:abstractNumId w:val="24"/>
  </w:num>
  <w:num w:numId="13">
    <w:abstractNumId w:val="13"/>
  </w:num>
  <w:num w:numId="14">
    <w:abstractNumId w:val="8"/>
  </w:num>
  <w:num w:numId="15">
    <w:abstractNumId w:val="0"/>
  </w:num>
  <w:num w:numId="16">
    <w:abstractNumId w:val="18"/>
  </w:num>
  <w:num w:numId="17">
    <w:abstractNumId w:val="20"/>
  </w:num>
  <w:num w:numId="18">
    <w:abstractNumId w:val="3"/>
  </w:num>
  <w:num w:numId="19">
    <w:abstractNumId w:val="6"/>
  </w:num>
  <w:num w:numId="20">
    <w:abstractNumId w:val="1"/>
  </w:num>
  <w:num w:numId="21">
    <w:abstractNumId w:val="5"/>
  </w:num>
  <w:num w:numId="22">
    <w:abstractNumId w:val="28"/>
  </w:num>
  <w:num w:numId="23">
    <w:abstractNumId w:val="21"/>
  </w:num>
  <w:num w:numId="24">
    <w:abstractNumId w:val="30"/>
  </w:num>
  <w:num w:numId="25">
    <w:abstractNumId w:val="31"/>
  </w:num>
  <w:num w:numId="26">
    <w:abstractNumId w:val="29"/>
  </w:num>
  <w:num w:numId="27">
    <w:abstractNumId w:val="7"/>
  </w:num>
  <w:num w:numId="28">
    <w:abstractNumId w:val="25"/>
  </w:num>
  <w:num w:numId="29">
    <w:abstractNumId w:val="19"/>
  </w:num>
  <w:num w:numId="30">
    <w:abstractNumId w:val="27"/>
  </w:num>
  <w:num w:numId="31">
    <w:abstractNumId w:val="2"/>
  </w:num>
  <w:num w:numId="32">
    <w:abstractNumId w:val="11"/>
  </w:num>
  <w:num w:numId="33">
    <w:abstractNumId w:val="23"/>
  </w:num>
  <w:num w:numId="3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939"/>
    <w:rsid w:val="0000333A"/>
    <w:rsid w:val="00003846"/>
    <w:rsid w:val="0000470D"/>
    <w:rsid w:val="000049C9"/>
    <w:rsid w:val="00005EEA"/>
    <w:rsid w:val="00007734"/>
    <w:rsid w:val="00010FA3"/>
    <w:rsid w:val="0001165F"/>
    <w:rsid w:val="00013C73"/>
    <w:rsid w:val="00017AC5"/>
    <w:rsid w:val="0002239A"/>
    <w:rsid w:val="00022FC7"/>
    <w:rsid w:val="00024162"/>
    <w:rsid w:val="00025387"/>
    <w:rsid w:val="00026B5C"/>
    <w:rsid w:val="00031C2A"/>
    <w:rsid w:val="00042571"/>
    <w:rsid w:val="00042608"/>
    <w:rsid w:val="00042EDC"/>
    <w:rsid w:val="00043D9F"/>
    <w:rsid w:val="00044183"/>
    <w:rsid w:val="00044538"/>
    <w:rsid w:val="00044F90"/>
    <w:rsid w:val="0004500F"/>
    <w:rsid w:val="00050754"/>
    <w:rsid w:val="00054A24"/>
    <w:rsid w:val="00056CA0"/>
    <w:rsid w:val="00056DBC"/>
    <w:rsid w:val="00066E28"/>
    <w:rsid w:val="00067DE8"/>
    <w:rsid w:val="00072968"/>
    <w:rsid w:val="0007481B"/>
    <w:rsid w:val="0007587A"/>
    <w:rsid w:val="0007640E"/>
    <w:rsid w:val="000767AC"/>
    <w:rsid w:val="00081725"/>
    <w:rsid w:val="00083281"/>
    <w:rsid w:val="00083BD1"/>
    <w:rsid w:val="000855DA"/>
    <w:rsid w:val="0009103D"/>
    <w:rsid w:val="000917CC"/>
    <w:rsid w:val="00094241"/>
    <w:rsid w:val="00096947"/>
    <w:rsid w:val="000976AE"/>
    <w:rsid w:val="000A0092"/>
    <w:rsid w:val="000A0ABE"/>
    <w:rsid w:val="000A13A8"/>
    <w:rsid w:val="000A1D87"/>
    <w:rsid w:val="000A240F"/>
    <w:rsid w:val="000A3B7D"/>
    <w:rsid w:val="000A40F6"/>
    <w:rsid w:val="000A45B6"/>
    <w:rsid w:val="000A4E0C"/>
    <w:rsid w:val="000A6DA7"/>
    <w:rsid w:val="000B3238"/>
    <w:rsid w:val="000B355E"/>
    <w:rsid w:val="000B38E4"/>
    <w:rsid w:val="000B5743"/>
    <w:rsid w:val="000B61F4"/>
    <w:rsid w:val="000B628C"/>
    <w:rsid w:val="000B7D9B"/>
    <w:rsid w:val="000C11E5"/>
    <w:rsid w:val="000C1D96"/>
    <w:rsid w:val="000C55A3"/>
    <w:rsid w:val="000C55C3"/>
    <w:rsid w:val="000C5E60"/>
    <w:rsid w:val="000C73B5"/>
    <w:rsid w:val="000D0B74"/>
    <w:rsid w:val="000D17E1"/>
    <w:rsid w:val="000D1E05"/>
    <w:rsid w:val="000D205D"/>
    <w:rsid w:val="000D53F0"/>
    <w:rsid w:val="000D5FDF"/>
    <w:rsid w:val="000D68A5"/>
    <w:rsid w:val="000D69A3"/>
    <w:rsid w:val="000D747E"/>
    <w:rsid w:val="000E0F0B"/>
    <w:rsid w:val="000E3CF2"/>
    <w:rsid w:val="000E42B6"/>
    <w:rsid w:val="000E5FB3"/>
    <w:rsid w:val="000F0C68"/>
    <w:rsid w:val="000F35A0"/>
    <w:rsid w:val="000F42AF"/>
    <w:rsid w:val="000F6802"/>
    <w:rsid w:val="001040D0"/>
    <w:rsid w:val="0010568F"/>
    <w:rsid w:val="00112716"/>
    <w:rsid w:val="00115F54"/>
    <w:rsid w:val="00116F9A"/>
    <w:rsid w:val="001201CD"/>
    <w:rsid w:val="00120388"/>
    <w:rsid w:val="00121BF6"/>
    <w:rsid w:val="00122674"/>
    <w:rsid w:val="0012529F"/>
    <w:rsid w:val="00125C4F"/>
    <w:rsid w:val="001269CD"/>
    <w:rsid w:val="00130A12"/>
    <w:rsid w:val="001311AA"/>
    <w:rsid w:val="00135713"/>
    <w:rsid w:val="00141E09"/>
    <w:rsid w:val="00142E0F"/>
    <w:rsid w:val="0014417E"/>
    <w:rsid w:val="00146595"/>
    <w:rsid w:val="00146EB9"/>
    <w:rsid w:val="00150C24"/>
    <w:rsid w:val="001516EC"/>
    <w:rsid w:val="00153C4C"/>
    <w:rsid w:val="00155B25"/>
    <w:rsid w:val="001576FB"/>
    <w:rsid w:val="001625BF"/>
    <w:rsid w:val="00164146"/>
    <w:rsid w:val="00167F8A"/>
    <w:rsid w:val="00172B77"/>
    <w:rsid w:val="00175CA1"/>
    <w:rsid w:val="00176320"/>
    <w:rsid w:val="00177557"/>
    <w:rsid w:val="00180C2D"/>
    <w:rsid w:val="001814C9"/>
    <w:rsid w:val="00185727"/>
    <w:rsid w:val="00194087"/>
    <w:rsid w:val="001943CB"/>
    <w:rsid w:val="00197284"/>
    <w:rsid w:val="001972C7"/>
    <w:rsid w:val="0019774B"/>
    <w:rsid w:val="0019782E"/>
    <w:rsid w:val="00197E6E"/>
    <w:rsid w:val="001A5239"/>
    <w:rsid w:val="001B3426"/>
    <w:rsid w:val="001B5CFE"/>
    <w:rsid w:val="001B5D96"/>
    <w:rsid w:val="001B78BC"/>
    <w:rsid w:val="001C2326"/>
    <w:rsid w:val="001C31BE"/>
    <w:rsid w:val="001C4221"/>
    <w:rsid w:val="001C6339"/>
    <w:rsid w:val="001D6B37"/>
    <w:rsid w:val="001D7848"/>
    <w:rsid w:val="001D7E33"/>
    <w:rsid w:val="001E156D"/>
    <w:rsid w:val="001E357A"/>
    <w:rsid w:val="001E579B"/>
    <w:rsid w:val="001E7375"/>
    <w:rsid w:val="001E73B5"/>
    <w:rsid w:val="001E7A89"/>
    <w:rsid w:val="001E7FD0"/>
    <w:rsid w:val="001F45D4"/>
    <w:rsid w:val="00200B25"/>
    <w:rsid w:val="00205EB1"/>
    <w:rsid w:val="00205F4D"/>
    <w:rsid w:val="00207470"/>
    <w:rsid w:val="00210BB0"/>
    <w:rsid w:val="00212622"/>
    <w:rsid w:val="002131FE"/>
    <w:rsid w:val="00213426"/>
    <w:rsid w:val="002141AC"/>
    <w:rsid w:val="00214FE9"/>
    <w:rsid w:val="00215D53"/>
    <w:rsid w:val="00216271"/>
    <w:rsid w:val="00216BF1"/>
    <w:rsid w:val="00216EB8"/>
    <w:rsid w:val="00221C0F"/>
    <w:rsid w:val="00222A30"/>
    <w:rsid w:val="00225149"/>
    <w:rsid w:val="00225260"/>
    <w:rsid w:val="00227C4B"/>
    <w:rsid w:val="00231E3E"/>
    <w:rsid w:val="0023263A"/>
    <w:rsid w:val="00235162"/>
    <w:rsid w:val="00240006"/>
    <w:rsid w:val="00241F98"/>
    <w:rsid w:val="00244F22"/>
    <w:rsid w:val="00246293"/>
    <w:rsid w:val="00247A82"/>
    <w:rsid w:val="00247F3D"/>
    <w:rsid w:val="002529C0"/>
    <w:rsid w:val="00252EC1"/>
    <w:rsid w:val="0025361F"/>
    <w:rsid w:val="0025552F"/>
    <w:rsid w:val="00260CB9"/>
    <w:rsid w:val="00261AB5"/>
    <w:rsid w:val="00262941"/>
    <w:rsid w:val="00263B25"/>
    <w:rsid w:val="002663D2"/>
    <w:rsid w:val="0026673B"/>
    <w:rsid w:val="00275E34"/>
    <w:rsid w:val="002800CE"/>
    <w:rsid w:val="002817E0"/>
    <w:rsid w:val="00283425"/>
    <w:rsid w:val="00283B17"/>
    <w:rsid w:val="00285AF9"/>
    <w:rsid w:val="00285DAC"/>
    <w:rsid w:val="002866B3"/>
    <w:rsid w:val="002879EA"/>
    <w:rsid w:val="00290231"/>
    <w:rsid w:val="0029122B"/>
    <w:rsid w:val="002922FC"/>
    <w:rsid w:val="00293CAE"/>
    <w:rsid w:val="00294A44"/>
    <w:rsid w:val="002962C7"/>
    <w:rsid w:val="002A0F6B"/>
    <w:rsid w:val="002A24B9"/>
    <w:rsid w:val="002A2A96"/>
    <w:rsid w:val="002A4619"/>
    <w:rsid w:val="002A63A1"/>
    <w:rsid w:val="002B01E6"/>
    <w:rsid w:val="002B0BE4"/>
    <w:rsid w:val="002B1965"/>
    <w:rsid w:val="002B2B0D"/>
    <w:rsid w:val="002B2E66"/>
    <w:rsid w:val="002C0A8E"/>
    <w:rsid w:val="002C2330"/>
    <w:rsid w:val="002C568F"/>
    <w:rsid w:val="002D182D"/>
    <w:rsid w:val="002D41D8"/>
    <w:rsid w:val="002D5D59"/>
    <w:rsid w:val="002D7EE2"/>
    <w:rsid w:val="002E01A2"/>
    <w:rsid w:val="002E0927"/>
    <w:rsid w:val="002E103D"/>
    <w:rsid w:val="002E4320"/>
    <w:rsid w:val="002E4856"/>
    <w:rsid w:val="002E4A06"/>
    <w:rsid w:val="002E5241"/>
    <w:rsid w:val="002E7B17"/>
    <w:rsid w:val="002E7BAE"/>
    <w:rsid w:val="002F01A0"/>
    <w:rsid w:val="002F2220"/>
    <w:rsid w:val="002F3125"/>
    <w:rsid w:val="002F3C8B"/>
    <w:rsid w:val="002F69C7"/>
    <w:rsid w:val="002F7CA7"/>
    <w:rsid w:val="00302B75"/>
    <w:rsid w:val="0030482B"/>
    <w:rsid w:val="003057F0"/>
    <w:rsid w:val="00307D82"/>
    <w:rsid w:val="00316780"/>
    <w:rsid w:val="00322445"/>
    <w:rsid w:val="00322C4B"/>
    <w:rsid w:val="00323F03"/>
    <w:rsid w:val="0033139C"/>
    <w:rsid w:val="00332729"/>
    <w:rsid w:val="0033413C"/>
    <w:rsid w:val="00334454"/>
    <w:rsid w:val="0033516B"/>
    <w:rsid w:val="00335272"/>
    <w:rsid w:val="00335A6D"/>
    <w:rsid w:val="00336184"/>
    <w:rsid w:val="00340786"/>
    <w:rsid w:val="00341753"/>
    <w:rsid w:val="003452F2"/>
    <w:rsid w:val="00352D1B"/>
    <w:rsid w:val="003538E5"/>
    <w:rsid w:val="00354E35"/>
    <w:rsid w:val="003575D8"/>
    <w:rsid w:val="00363398"/>
    <w:rsid w:val="0036358B"/>
    <w:rsid w:val="0036411C"/>
    <w:rsid w:val="003666C8"/>
    <w:rsid w:val="00371CA4"/>
    <w:rsid w:val="00371E07"/>
    <w:rsid w:val="00372820"/>
    <w:rsid w:val="00374EAF"/>
    <w:rsid w:val="00375E24"/>
    <w:rsid w:val="003778C6"/>
    <w:rsid w:val="003841B4"/>
    <w:rsid w:val="00385021"/>
    <w:rsid w:val="00385264"/>
    <w:rsid w:val="0038549A"/>
    <w:rsid w:val="003869CB"/>
    <w:rsid w:val="00387949"/>
    <w:rsid w:val="00387ED6"/>
    <w:rsid w:val="00390178"/>
    <w:rsid w:val="00390B3F"/>
    <w:rsid w:val="0039136C"/>
    <w:rsid w:val="00393327"/>
    <w:rsid w:val="003960D3"/>
    <w:rsid w:val="003975A6"/>
    <w:rsid w:val="003A2C3B"/>
    <w:rsid w:val="003A3803"/>
    <w:rsid w:val="003A71D7"/>
    <w:rsid w:val="003B06DC"/>
    <w:rsid w:val="003B1136"/>
    <w:rsid w:val="003B1720"/>
    <w:rsid w:val="003B1C78"/>
    <w:rsid w:val="003B29FD"/>
    <w:rsid w:val="003B366D"/>
    <w:rsid w:val="003B4F4F"/>
    <w:rsid w:val="003C1C99"/>
    <w:rsid w:val="003C5D60"/>
    <w:rsid w:val="003C71DA"/>
    <w:rsid w:val="003D2CEF"/>
    <w:rsid w:val="003D44E3"/>
    <w:rsid w:val="003D56A2"/>
    <w:rsid w:val="003E0269"/>
    <w:rsid w:val="003E02E3"/>
    <w:rsid w:val="003E4BCC"/>
    <w:rsid w:val="003E5D9D"/>
    <w:rsid w:val="003F227E"/>
    <w:rsid w:val="003F28E9"/>
    <w:rsid w:val="003F66EE"/>
    <w:rsid w:val="003F6C64"/>
    <w:rsid w:val="004020F7"/>
    <w:rsid w:val="0040288A"/>
    <w:rsid w:val="004028CF"/>
    <w:rsid w:val="004039B5"/>
    <w:rsid w:val="00404E09"/>
    <w:rsid w:val="00405070"/>
    <w:rsid w:val="00405269"/>
    <w:rsid w:val="00405824"/>
    <w:rsid w:val="00405ECF"/>
    <w:rsid w:val="0040740C"/>
    <w:rsid w:val="0041237B"/>
    <w:rsid w:val="004146DB"/>
    <w:rsid w:val="004162B4"/>
    <w:rsid w:val="00424F1E"/>
    <w:rsid w:val="00427604"/>
    <w:rsid w:val="004276FA"/>
    <w:rsid w:val="00430B1F"/>
    <w:rsid w:val="00430C14"/>
    <w:rsid w:val="004321B8"/>
    <w:rsid w:val="0043275D"/>
    <w:rsid w:val="00432A6F"/>
    <w:rsid w:val="00434B68"/>
    <w:rsid w:val="004375C8"/>
    <w:rsid w:val="00437D35"/>
    <w:rsid w:val="00442B3A"/>
    <w:rsid w:val="00443BCA"/>
    <w:rsid w:val="00446BFD"/>
    <w:rsid w:val="0045270A"/>
    <w:rsid w:val="004530CA"/>
    <w:rsid w:val="00454FF8"/>
    <w:rsid w:val="00455634"/>
    <w:rsid w:val="00457765"/>
    <w:rsid w:val="00464BE6"/>
    <w:rsid w:val="0046517B"/>
    <w:rsid w:val="00465B33"/>
    <w:rsid w:val="0046798D"/>
    <w:rsid w:val="00467E29"/>
    <w:rsid w:val="00470E70"/>
    <w:rsid w:val="00474112"/>
    <w:rsid w:val="004745B9"/>
    <w:rsid w:val="004769F7"/>
    <w:rsid w:val="00476E00"/>
    <w:rsid w:val="004824DA"/>
    <w:rsid w:val="004838B2"/>
    <w:rsid w:val="00485E7A"/>
    <w:rsid w:val="004879D8"/>
    <w:rsid w:val="00491C15"/>
    <w:rsid w:val="00492403"/>
    <w:rsid w:val="00492916"/>
    <w:rsid w:val="004977D3"/>
    <w:rsid w:val="004A05BC"/>
    <w:rsid w:val="004A3BBD"/>
    <w:rsid w:val="004A5247"/>
    <w:rsid w:val="004A5EF6"/>
    <w:rsid w:val="004A7CC5"/>
    <w:rsid w:val="004B3BD6"/>
    <w:rsid w:val="004B3E9C"/>
    <w:rsid w:val="004B46CE"/>
    <w:rsid w:val="004B6971"/>
    <w:rsid w:val="004B76DD"/>
    <w:rsid w:val="004B7B6A"/>
    <w:rsid w:val="004C1DA3"/>
    <w:rsid w:val="004C22F9"/>
    <w:rsid w:val="004C235A"/>
    <w:rsid w:val="004C4B32"/>
    <w:rsid w:val="004C5758"/>
    <w:rsid w:val="004D2471"/>
    <w:rsid w:val="004E0463"/>
    <w:rsid w:val="004E1E23"/>
    <w:rsid w:val="004E2391"/>
    <w:rsid w:val="004E2529"/>
    <w:rsid w:val="004E3DE4"/>
    <w:rsid w:val="004E3ED5"/>
    <w:rsid w:val="004F0573"/>
    <w:rsid w:val="004F4CB3"/>
    <w:rsid w:val="004F7988"/>
    <w:rsid w:val="005005DD"/>
    <w:rsid w:val="00505B3E"/>
    <w:rsid w:val="005105EB"/>
    <w:rsid w:val="00514E0D"/>
    <w:rsid w:val="005173FB"/>
    <w:rsid w:val="00520BF5"/>
    <w:rsid w:val="00522993"/>
    <w:rsid w:val="00522CBF"/>
    <w:rsid w:val="00524BA7"/>
    <w:rsid w:val="0052515A"/>
    <w:rsid w:val="00526BFA"/>
    <w:rsid w:val="0053033D"/>
    <w:rsid w:val="00530F68"/>
    <w:rsid w:val="005360F2"/>
    <w:rsid w:val="005379DD"/>
    <w:rsid w:val="00540FB3"/>
    <w:rsid w:val="0054246F"/>
    <w:rsid w:val="005450AA"/>
    <w:rsid w:val="00546DAE"/>
    <w:rsid w:val="00547F29"/>
    <w:rsid w:val="0055019C"/>
    <w:rsid w:val="00550C57"/>
    <w:rsid w:val="00550CA3"/>
    <w:rsid w:val="00552F18"/>
    <w:rsid w:val="00553459"/>
    <w:rsid w:val="0055609C"/>
    <w:rsid w:val="0055656B"/>
    <w:rsid w:val="00557242"/>
    <w:rsid w:val="00565D5F"/>
    <w:rsid w:val="0056769C"/>
    <w:rsid w:val="005677C7"/>
    <w:rsid w:val="00570909"/>
    <w:rsid w:val="00575897"/>
    <w:rsid w:val="0057756A"/>
    <w:rsid w:val="00580F90"/>
    <w:rsid w:val="005825E6"/>
    <w:rsid w:val="00590F7A"/>
    <w:rsid w:val="0059193D"/>
    <w:rsid w:val="005926D4"/>
    <w:rsid w:val="00592EBE"/>
    <w:rsid w:val="005932DE"/>
    <w:rsid w:val="00594A0B"/>
    <w:rsid w:val="00596493"/>
    <w:rsid w:val="005968B3"/>
    <w:rsid w:val="005A21C6"/>
    <w:rsid w:val="005A395F"/>
    <w:rsid w:val="005A557F"/>
    <w:rsid w:val="005A6E71"/>
    <w:rsid w:val="005B2B23"/>
    <w:rsid w:val="005B5CCA"/>
    <w:rsid w:val="005B719C"/>
    <w:rsid w:val="005B7620"/>
    <w:rsid w:val="005C393C"/>
    <w:rsid w:val="005C3DBA"/>
    <w:rsid w:val="005C4473"/>
    <w:rsid w:val="005D281A"/>
    <w:rsid w:val="005D2D01"/>
    <w:rsid w:val="005D2D09"/>
    <w:rsid w:val="005D735A"/>
    <w:rsid w:val="005E0242"/>
    <w:rsid w:val="005E16EC"/>
    <w:rsid w:val="005E1C7F"/>
    <w:rsid w:val="005E4C81"/>
    <w:rsid w:val="005E5B42"/>
    <w:rsid w:val="005F0BA4"/>
    <w:rsid w:val="005F38A2"/>
    <w:rsid w:val="005F38BA"/>
    <w:rsid w:val="005F4921"/>
    <w:rsid w:val="0060444E"/>
    <w:rsid w:val="006053CE"/>
    <w:rsid w:val="00605937"/>
    <w:rsid w:val="00606A86"/>
    <w:rsid w:val="00606DC5"/>
    <w:rsid w:val="00607DB2"/>
    <w:rsid w:val="00612269"/>
    <w:rsid w:val="006133F6"/>
    <w:rsid w:val="00617164"/>
    <w:rsid w:val="00623640"/>
    <w:rsid w:val="00625E7B"/>
    <w:rsid w:val="00626B91"/>
    <w:rsid w:val="006277FD"/>
    <w:rsid w:val="00631490"/>
    <w:rsid w:val="0063172D"/>
    <w:rsid w:val="0063335F"/>
    <w:rsid w:val="0063428B"/>
    <w:rsid w:val="006345D2"/>
    <w:rsid w:val="00640B51"/>
    <w:rsid w:val="00644AEB"/>
    <w:rsid w:val="00651EA6"/>
    <w:rsid w:val="00654DDD"/>
    <w:rsid w:val="0065666F"/>
    <w:rsid w:val="0065745A"/>
    <w:rsid w:val="006620CE"/>
    <w:rsid w:val="006639BB"/>
    <w:rsid w:val="00664C7F"/>
    <w:rsid w:val="0066631C"/>
    <w:rsid w:val="006674D4"/>
    <w:rsid w:val="0066774A"/>
    <w:rsid w:val="00667EAB"/>
    <w:rsid w:val="00675BE3"/>
    <w:rsid w:val="00675FA0"/>
    <w:rsid w:val="00676141"/>
    <w:rsid w:val="00677B93"/>
    <w:rsid w:val="00680ED5"/>
    <w:rsid w:val="006830F5"/>
    <w:rsid w:val="00683D95"/>
    <w:rsid w:val="00685E3D"/>
    <w:rsid w:val="00686F82"/>
    <w:rsid w:val="006913CC"/>
    <w:rsid w:val="00694780"/>
    <w:rsid w:val="0069496D"/>
    <w:rsid w:val="00696936"/>
    <w:rsid w:val="00697D0E"/>
    <w:rsid w:val="006A0BEE"/>
    <w:rsid w:val="006A306F"/>
    <w:rsid w:val="006A3FD6"/>
    <w:rsid w:val="006A658A"/>
    <w:rsid w:val="006A78EE"/>
    <w:rsid w:val="006B2107"/>
    <w:rsid w:val="006B35B0"/>
    <w:rsid w:val="006B4E3B"/>
    <w:rsid w:val="006C06A8"/>
    <w:rsid w:val="006C1131"/>
    <w:rsid w:val="006C2228"/>
    <w:rsid w:val="006C3B10"/>
    <w:rsid w:val="006D1AA9"/>
    <w:rsid w:val="006E28E2"/>
    <w:rsid w:val="006E4877"/>
    <w:rsid w:val="006F0D07"/>
    <w:rsid w:val="006F1B28"/>
    <w:rsid w:val="006F31C6"/>
    <w:rsid w:val="00702274"/>
    <w:rsid w:val="00703669"/>
    <w:rsid w:val="00703784"/>
    <w:rsid w:val="007053AC"/>
    <w:rsid w:val="00715557"/>
    <w:rsid w:val="0071571D"/>
    <w:rsid w:val="00717BA1"/>
    <w:rsid w:val="007208BD"/>
    <w:rsid w:val="00720FDB"/>
    <w:rsid w:val="00722EF7"/>
    <w:rsid w:val="00723386"/>
    <w:rsid w:val="007264E3"/>
    <w:rsid w:val="00727F27"/>
    <w:rsid w:val="00734880"/>
    <w:rsid w:val="0073509F"/>
    <w:rsid w:val="00740A8D"/>
    <w:rsid w:val="00740C68"/>
    <w:rsid w:val="0074259C"/>
    <w:rsid w:val="00744EF8"/>
    <w:rsid w:val="00746052"/>
    <w:rsid w:val="00747A94"/>
    <w:rsid w:val="007504D6"/>
    <w:rsid w:val="00755134"/>
    <w:rsid w:val="0076099E"/>
    <w:rsid w:val="007617AA"/>
    <w:rsid w:val="007630FB"/>
    <w:rsid w:val="00763473"/>
    <w:rsid w:val="0076606C"/>
    <w:rsid w:val="00766E3D"/>
    <w:rsid w:val="0076717C"/>
    <w:rsid w:val="0077189C"/>
    <w:rsid w:val="0077266F"/>
    <w:rsid w:val="00772CC7"/>
    <w:rsid w:val="00775629"/>
    <w:rsid w:val="00776833"/>
    <w:rsid w:val="00777521"/>
    <w:rsid w:val="00783223"/>
    <w:rsid w:val="007874A5"/>
    <w:rsid w:val="007876D7"/>
    <w:rsid w:val="0079455D"/>
    <w:rsid w:val="007949F7"/>
    <w:rsid w:val="00795FC6"/>
    <w:rsid w:val="007A2647"/>
    <w:rsid w:val="007A348E"/>
    <w:rsid w:val="007A7314"/>
    <w:rsid w:val="007B5F3E"/>
    <w:rsid w:val="007B719F"/>
    <w:rsid w:val="007B7E69"/>
    <w:rsid w:val="007C0238"/>
    <w:rsid w:val="007C0BFB"/>
    <w:rsid w:val="007C3361"/>
    <w:rsid w:val="007C391B"/>
    <w:rsid w:val="007C633E"/>
    <w:rsid w:val="007D2F89"/>
    <w:rsid w:val="007D309C"/>
    <w:rsid w:val="007D4950"/>
    <w:rsid w:val="007D6301"/>
    <w:rsid w:val="007D64AB"/>
    <w:rsid w:val="007D66B1"/>
    <w:rsid w:val="007D680B"/>
    <w:rsid w:val="007E0080"/>
    <w:rsid w:val="007E3CF4"/>
    <w:rsid w:val="007E4F76"/>
    <w:rsid w:val="007E7F24"/>
    <w:rsid w:val="007F1462"/>
    <w:rsid w:val="007F3391"/>
    <w:rsid w:val="007F7504"/>
    <w:rsid w:val="00802238"/>
    <w:rsid w:val="0080460C"/>
    <w:rsid w:val="0080540E"/>
    <w:rsid w:val="00806B74"/>
    <w:rsid w:val="00812DDD"/>
    <w:rsid w:val="00815C1F"/>
    <w:rsid w:val="0081649A"/>
    <w:rsid w:val="008164E3"/>
    <w:rsid w:val="00827A22"/>
    <w:rsid w:val="00830B9E"/>
    <w:rsid w:val="00833859"/>
    <w:rsid w:val="00835311"/>
    <w:rsid w:val="00835A8C"/>
    <w:rsid w:val="008362E3"/>
    <w:rsid w:val="0084157E"/>
    <w:rsid w:val="008415F9"/>
    <w:rsid w:val="00841C5C"/>
    <w:rsid w:val="00841E2A"/>
    <w:rsid w:val="00843364"/>
    <w:rsid w:val="00843DCA"/>
    <w:rsid w:val="008458EE"/>
    <w:rsid w:val="00850B99"/>
    <w:rsid w:val="00850F0A"/>
    <w:rsid w:val="0085235C"/>
    <w:rsid w:val="008537CF"/>
    <w:rsid w:val="00855EAD"/>
    <w:rsid w:val="00856B37"/>
    <w:rsid w:val="00857117"/>
    <w:rsid w:val="008613A4"/>
    <w:rsid w:val="0086244E"/>
    <w:rsid w:val="0086557C"/>
    <w:rsid w:val="00872012"/>
    <w:rsid w:val="008727C9"/>
    <w:rsid w:val="00876138"/>
    <w:rsid w:val="00876E0E"/>
    <w:rsid w:val="00877E7B"/>
    <w:rsid w:val="008807D6"/>
    <w:rsid w:val="00880B43"/>
    <w:rsid w:val="008832F6"/>
    <w:rsid w:val="00883FFC"/>
    <w:rsid w:val="0088438A"/>
    <w:rsid w:val="0088493C"/>
    <w:rsid w:val="008852B9"/>
    <w:rsid w:val="00885719"/>
    <w:rsid w:val="00885A0A"/>
    <w:rsid w:val="00885FEE"/>
    <w:rsid w:val="008925CB"/>
    <w:rsid w:val="008927D8"/>
    <w:rsid w:val="00892E48"/>
    <w:rsid w:val="00893D64"/>
    <w:rsid w:val="008942ED"/>
    <w:rsid w:val="00894C51"/>
    <w:rsid w:val="00895EAD"/>
    <w:rsid w:val="00896353"/>
    <w:rsid w:val="008A20C2"/>
    <w:rsid w:val="008A37D6"/>
    <w:rsid w:val="008A3BAF"/>
    <w:rsid w:val="008A4366"/>
    <w:rsid w:val="008A7755"/>
    <w:rsid w:val="008B04FF"/>
    <w:rsid w:val="008B0FDB"/>
    <w:rsid w:val="008B1DDB"/>
    <w:rsid w:val="008B3613"/>
    <w:rsid w:val="008B3B98"/>
    <w:rsid w:val="008B4005"/>
    <w:rsid w:val="008B5D88"/>
    <w:rsid w:val="008B7AE9"/>
    <w:rsid w:val="008C07C2"/>
    <w:rsid w:val="008D12D3"/>
    <w:rsid w:val="008D20B5"/>
    <w:rsid w:val="008D251B"/>
    <w:rsid w:val="008D283E"/>
    <w:rsid w:val="008D414F"/>
    <w:rsid w:val="008D5E18"/>
    <w:rsid w:val="008E4867"/>
    <w:rsid w:val="008F020C"/>
    <w:rsid w:val="008F0309"/>
    <w:rsid w:val="008F16F6"/>
    <w:rsid w:val="008F2E07"/>
    <w:rsid w:val="008F46A2"/>
    <w:rsid w:val="008F66BB"/>
    <w:rsid w:val="008F6B20"/>
    <w:rsid w:val="008F723B"/>
    <w:rsid w:val="00901A5F"/>
    <w:rsid w:val="0090588A"/>
    <w:rsid w:val="009076FD"/>
    <w:rsid w:val="009100BD"/>
    <w:rsid w:val="00910904"/>
    <w:rsid w:val="00914588"/>
    <w:rsid w:val="00915FFE"/>
    <w:rsid w:val="00917ED1"/>
    <w:rsid w:val="00922B42"/>
    <w:rsid w:val="00922BC4"/>
    <w:rsid w:val="00926804"/>
    <w:rsid w:val="00933105"/>
    <w:rsid w:val="00933C69"/>
    <w:rsid w:val="00935676"/>
    <w:rsid w:val="00936749"/>
    <w:rsid w:val="00942646"/>
    <w:rsid w:val="009445EB"/>
    <w:rsid w:val="00952CD3"/>
    <w:rsid w:val="00955E2F"/>
    <w:rsid w:val="00956B4C"/>
    <w:rsid w:val="00957726"/>
    <w:rsid w:val="00962A88"/>
    <w:rsid w:val="009636A3"/>
    <w:rsid w:val="009660D4"/>
    <w:rsid w:val="009665A1"/>
    <w:rsid w:val="009728F8"/>
    <w:rsid w:val="009739ED"/>
    <w:rsid w:val="00974151"/>
    <w:rsid w:val="0098314B"/>
    <w:rsid w:val="00985884"/>
    <w:rsid w:val="00986B96"/>
    <w:rsid w:val="00990254"/>
    <w:rsid w:val="009915E3"/>
    <w:rsid w:val="00992B95"/>
    <w:rsid w:val="00996CB3"/>
    <w:rsid w:val="0099704A"/>
    <w:rsid w:val="009A11E0"/>
    <w:rsid w:val="009A29F8"/>
    <w:rsid w:val="009A3F5A"/>
    <w:rsid w:val="009A4ED3"/>
    <w:rsid w:val="009A5AA1"/>
    <w:rsid w:val="009A6799"/>
    <w:rsid w:val="009A6968"/>
    <w:rsid w:val="009A7E1E"/>
    <w:rsid w:val="009B1F83"/>
    <w:rsid w:val="009B276C"/>
    <w:rsid w:val="009C0F0D"/>
    <w:rsid w:val="009C381B"/>
    <w:rsid w:val="009C5B35"/>
    <w:rsid w:val="009D17C3"/>
    <w:rsid w:val="009D3191"/>
    <w:rsid w:val="009D57E6"/>
    <w:rsid w:val="009D6482"/>
    <w:rsid w:val="009D753D"/>
    <w:rsid w:val="009D7BAF"/>
    <w:rsid w:val="009E5A2B"/>
    <w:rsid w:val="009E6A8B"/>
    <w:rsid w:val="009E706D"/>
    <w:rsid w:val="009F0758"/>
    <w:rsid w:val="009F12C0"/>
    <w:rsid w:val="009F2815"/>
    <w:rsid w:val="009F2A27"/>
    <w:rsid w:val="009F2EE2"/>
    <w:rsid w:val="009F3D47"/>
    <w:rsid w:val="009F481D"/>
    <w:rsid w:val="00A04096"/>
    <w:rsid w:val="00A05B7D"/>
    <w:rsid w:val="00A05D54"/>
    <w:rsid w:val="00A20FE1"/>
    <w:rsid w:val="00A2497D"/>
    <w:rsid w:val="00A25351"/>
    <w:rsid w:val="00A261B5"/>
    <w:rsid w:val="00A26C3B"/>
    <w:rsid w:val="00A3096C"/>
    <w:rsid w:val="00A31BF0"/>
    <w:rsid w:val="00A33974"/>
    <w:rsid w:val="00A400ED"/>
    <w:rsid w:val="00A407A1"/>
    <w:rsid w:val="00A41BE1"/>
    <w:rsid w:val="00A44840"/>
    <w:rsid w:val="00A46DF3"/>
    <w:rsid w:val="00A55769"/>
    <w:rsid w:val="00A55A92"/>
    <w:rsid w:val="00A56CBA"/>
    <w:rsid w:val="00A67F7A"/>
    <w:rsid w:val="00A72570"/>
    <w:rsid w:val="00A72C92"/>
    <w:rsid w:val="00A72CDF"/>
    <w:rsid w:val="00A7305C"/>
    <w:rsid w:val="00A740CE"/>
    <w:rsid w:val="00A755DE"/>
    <w:rsid w:val="00A75DC6"/>
    <w:rsid w:val="00A7624D"/>
    <w:rsid w:val="00A857AC"/>
    <w:rsid w:val="00A86736"/>
    <w:rsid w:val="00A86765"/>
    <w:rsid w:val="00A87633"/>
    <w:rsid w:val="00A877C7"/>
    <w:rsid w:val="00A9219F"/>
    <w:rsid w:val="00A92373"/>
    <w:rsid w:val="00A9253D"/>
    <w:rsid w:val="00A939AC"/>
    <w:rsid w:val="00A957CE"/>
    <w:rsid w:val="00A95D96"/>
    <w:rsid w:val="00A964A4"/>
    <w:rsid w:val="00A977E4"/>
    <w:rsid w:val="00AA1BBF"/>
    <w:rsid w:val="00AA26F9"/>
    <w:rsid w:val="00AA353B"/>
    <w:rsid w:val="00AA5996"/>
    <w:rsid w:val="00AA6BCD"/>
    <w:rsid w:val="00AA784C"/>
    <w:rsid w:val="00AB0D8C"/>
    <w:rsid w:val="00AB24B6"/>
    <w:rsid w:val="00AB3FC0"/>
    <w:rsid w:val="00AB5B1F"/>
    <w:rsid w:val="00AC03A3"/>
    <w:rsid w:val="00AC0874"/>
    <w:rsid w:val="00AC3768"/>
    <w:rsid w:val="00AD0693"/>
    <w:rsid w:val="00AD2E37"/>
    <w:rsid w:val="00AD33DB"/>
    <w:rsid w:val="00AD46BE"/>
    <w:rsid w:val="00AD4FD8"/>
    <w:rsid w:val="00AD5B6D"/>
    <w:rsid w:val="00AE0D36"/>
    <w:rsid w:val="00AE1650"/>
    <w:rsid w:val="00AE5ABE"/>
    <w:rsid w:val="00AE5DD5"/>
    <w:rsid w:val="00AF39CF"/>
    <w:rsid w:val="00AF5B85"/>
    <w:rsid w:val="00B014B2"/>
    <w:rsid w:val="00B01E64"/>
    <w:rsid w:val="00B03C80"/>
    <w:rsid w:val="00B0571F"/>
    <w:rsid w:val="00B07095"/>
    <w:rsid w:val="00B11A3A"/>
    <w:rsid w:val="00B1453C"/>
    <w:rsid w:val="00B14694"/>
    <w:rsid w:val="00B170AA"/>
    <w:rsid w:val="00B21D07"/>
    <w:rsid w:val="00B230A0"/>
    <w:rsid w:val="00B23D75"/>
    <w:rsid w:val="00B32187"/>
    <w:rsid w:val="00B32ACC"/>
    <w:rsid w:val="00B3352D"/>
    <w:rsid w:val="00B35E50"/>
    <w:rsid w:val="00B372B1"/>
    <w:rsid w:val="00B379D4"/>
    <w:rsid w:val="00B4195A"/>
    <w:rsid w:val="00B449FB"/>
    <w:rsid w:val="00B45451"/>
    <w:rsid w:val="00B462A1"/>
    <w:rsid w:val="00B4668C"/>
    <w:rsid w:val="00B50C69"/>
    <w:rsid w:val="00B50F84"/>
    <w:rsid w:val="00B545FA"/>
    <w:rsid w:val="00B640AC"/>
    <w:rsid w:val="00B66C0D"/>
    <w:rsid w:val="00B66ED3"/>
    <w:rsid w:val="00B70655"/>
    <w:rsid w:val="00B747DE"/>
    <w:rsid w:val="00B76097"/>
    <w:rsid w:val="00B81297"/>
    <w:rsid w:val="00B84BBA"/>
    <w:rsid w:val="00B91B8B"/>
    <w:rsid w:val="00B9501C"/>
    <w:rsid w:val="00B95219"/>
    <w:rsid w:val="00BB0822"/>
    <w:rsid w:val="00BB1AB5"/>
    <w:rsid w:val="00BB50C7"/>
    <w:rsid w:val="00BB6ADA"/>
    <w:rsid w:val="00BB6B57"/>
    <w:rsid w:val="00BC046C"/>
    <w:rsid w:val="00BC12DA"/>
    <w:rsid w:val="00BC5937"/>
    <w:rsid w:val="00BD25A3"/>
    <w:rsid w:val="00BD4695"/>
    <w:rsid w:val="00BD505E"/>
    <w:rsid w:val="00BE05DB"/>
    <w:rsid w:val="00BE2F69"/>
    <w:rsid w:val="00BF230A"/>
    <w:rsid w:val="00BF55B2"/>
    <w:rsid w:val="00C001DB"/>
    <w:rsid w:val="00C0536F"/>
    <w:rsid w:val="00C0709D"/>
    <w:rsid w:val="00C1285C"/>
    <w:rsid w:val="00C1567D"/>
    <w:rsid w:val="00C15F8D"/>
    <w:rsid w:val="00C164B6"/>
    <w:rsid w:val="00C17F4D"/>
    <w:rsid w:val="00C2059D"/>
    <w:rsid w:val="00C23A12"/>
    <w:rsid w:val="00C23C4C"/>
    <w:rsid w:val="00C25AC9"/>
    <w:rsid w:val="00C25D8C"/>
    <w:rsid w:val="00C27570"/>
    <w:rsid w:val="00C27760"/>
    <w:rsid w:val="00C306F7"/>
    <w:rsid w:val="00C3138F"/>
    <w:rsid w:val="00C32626"/>
    <w:rsid w:val="00C35559"/>
    <w:rsid w:val="00C36A60"/>
    <w:rsid w:val="00C43099"/>
    <w:rsid w:val="00C43311"/>
    <w:rsid w:val="00C43544"/>
    <w:rsid w:val="00C46150"/>
    <w:rsid w:val="00C463B5"/>
    <w:rsid w:val="00C4677E"/>
    <w:rsid w:val="00C46F3A"/>
    <w:rsid w:val="00C50F7F"/>
    <w:rsid w:val="00C5217B"/>
    <w:rsid w:val="00C523FA"/>
    <w:rsid w:val="00C56E01"/>
    <w:rsid w:val="00C61249"/>
    <w:rsid w:val="00C645A6"/>
    <w:rsid w:val="00C7063A"/>
    <w:rsid w:val="00C738AD"/>
    <w:rsid w:val="00C73AB0"/>
    <w:rsid w:val="00C74ADC"/>
    <w:rsid w:val="00C82330"/>
    <w:rsid w:val="00C8584D"/>
    <w:rsid w:val="00C86298"/>
    <w:rsid w:val="00C87D7A"/>
    <w:rsid w:val="00C90EB1"/>
    <w:rsid w:val="00C91917"/>
    <w:rsid w:val="00C925FC"/>
    <w:rsid w:val="00C95912"/>
    <w:rsid w:val="00C97FFC"/>
    <w:rsid w:val="00CA1D36"/>
    <w:rsid w:val="00CA50DA"/>
    <w:rsid w:val="00CA6CA7"/>
    <w:rsid w:val="00CB0165"/>
    <w:rsid w:val="00CB2502"/>
    <w:rsid w:val="00CB40DD"/>
    <w:rsid w:val="00CB7E7B"/>
    <w:rsid w:val="00CC259E"/>
    <w:rsid w:val="00CC36E8"/>
    <w:rsid w:val="00CD33BA"/>
    <w:rsid w:val="00CE0A30"/>
    <w:rsid w:val="00CE2320"/>
    <w:rsid w:val="00CE365F"/>
    <w:rsid w:val="00CE4ED8"/>
    <w:rsid w:val="00CE507D"/>
    <w:rsid w:val="00CE75BB"/>
    <w:rsid w:val="00CF0451"/>
    <w:rsid w:val="00CF0AB9"/>
    <w:rsid w:val="00CF0F43"/>
    <w:rsid w:val="00CF11DE"/>
    <w:rsid w:val="00CF16CF"/>
    <w:rsid w:val="00CF357D"/>
    <w:rsid w:val="00CF4815"/>
    <w:rsid w:val="00CF6148"/>
    <w:rsid w:val="00D01EC0"/>
    <w:rsid w:val="00D03003"/>
    <w:rsid w:val="00D03E67"/>
    <w:rsid w:val="00D077E2"/>
    <w:rsid w:val="00D07FB4"/>
    <w:rsid w:val="00D11132"/>
    <w:rsid w:val="00D15D71"/>
    <w:rsid w:val="00D17495"/>
    <w:rsid w:val="00D25F83"/>
    <w:rsid w:val="00D26A95"/>
    <w:rsid w:val="00D27D6E"/>
    <w:rsid w:val="00D32FAA"/>
    <w:rsid w:val="00D42424"/>
    <w:rsid w:val="00D424F0"/>
    <w:rsid w:val="00D42F2A"/>
    <w:rsid w:val="00D43316"/>
    <w:rsid w:val="00D51786"/>
    <w:rsid w:val="00D5451E"/>
    <w:rsid w:val="00D54BEF"/>
    <w:rsid w:val="00D557DC"/>
    <w:rsid w:val="00D5631D"/>
    <w:rsid w:val="00D57490"/>
    <w:rsid w:val="00D63590"/>
    <w:rsid w:val="00D6693A"/>
    <w:rsid w:val="00D70E59"/>
    <w:rsid w:val="00D70F66"/>
    <w:rsid w:val="00D71234"/>
    <w:rsid w:val="00D71FDE"/>
    <w:rsid w:val="00D72B5D"/>
    <w:rsid w:val="00D73D95"/>
    <w:rsid w:val="00D73F92"/>
    <w:rsid w:val="00D7454F"/>
    <w:rsid w:val="00D77267"/>
    <w:rsid w:val="00D81D5F"/>
    <w:rsid w:val="00D84640"/>
    <w:rsid w:val="00D848C0"/>
    <w:rsid w:val="00D871A4"/>
    <w:rsid w:val="00D91DAA"/>
    <w:rsid w:val="00D9292D"/>
    <w:rsid w:val="00D92E36"/>
    <w:rsid w:val="00D93EE7"/>
    <w:rsid w:val="00D9450C"/>
    <w:rsid w:val="00DA0291"/>
    <w:rsid w:val="00DA10F3"/>
    <w:rsid w:val="00DA1A9E"/>
    <w:rsid w:val="00DA1CD0"/>
    <w:rsid w:val="00DA206D"/>
    <w:rsid w:val="00DA2939"/>
    <w:rsid w:val="00DA321A"/>
    <w:rsid w:val="00DB0821"/>
    <w:rsid w:val="00DB0ECF"/>
    <w:rsid w:val="00DB126E"/>
    <w:rsid w:val="00DB5020"/>
    <w:rsid w:val="00DB51E4"/>
    <w:rsid w:val="00DB54AB"/>
    <w:rsid w:val="00DB6FFF"/>
    <w:rsid w:val="00DB7B66"/>
    <w:rsid w:val="00DC37B9"/>
    <w:rsid w:val="00DC43FE"/>
    <w:rsid w:val="00DC52A3"/>
    <w:rsid w:val="00DD2983"/>
    <w:rsid w:val="00DD29DA"/>
    <w:rsid w:val="00DD5D02"/>
    <w:rsid w:val="00DD685E"/>
    <w:rsid w:val="00DE0497"/>
    <w:rsid w:val="00DE0D5E"/>
    <w:rsid w:val="00DE1432"/>
    <w:rsid w:val="00DE1753"/>
    <w:rsid w:val="00DE3712"/>
    <w:rsid w:val="00DE4BE7"/>
    <w:rsid w:val="00DF3816"/>
    <w:rsid w:val="00DF38C2"/>
    <w:rsid w:val="00E00D85"/>
    <w:rsid w:val="00E02044"/>
    <w:rsid w:val="00E02ED3"/>
    <w:rsid w:val="00E03580"/>
    <w:rsid w:val="00E04067"/>
    <w:rsid w:val="00E10246"/>
    <w:rsid w:val="00E11010"/>
    <w:rsid w:val="00E12324"/>
    <w:rsid w:val="00E141A2"/>
    <w:rsid w:val="00E14F9E"/>
    <w:rsid w:val="00E163F9"/>
    <w:rsid w:val="00E208E4"/>
    <w:rsid w:val="00E2101C"/>
    <w:rsid w:val="00E220A7"/>
    <w:rsid w:val="00E23AEA"/>
    <w:rsid w:val="00E25F45"/>
    <w:rsid w:val="00E2621A"/>
    <w:rsid w:val="00E2653D"/>
    <w:rsid w:val="00E275BF"/>
    <w:rsid w:val="00E323F9"/>
    <w:rsid w:val="00E34912"/>
    <w:rsid w:val="00E34BC0"/>
    <w:rsid w:val="00E34C1E"/>
    <w:rsid w:val="00E4458E"/>
    <w:rsid w:val="00E64089"/>
    <w:rsid w:val="00E64FCF"/>
    <w:rsid w:val="00E705D5"/>
    <w:rsid w:val="00E70D9D"/>
    <w:rsid w:val="00E71BBC"/>
    <w:rsid w:val="00E7622D"/>
    <w:rsid w:val="00E76961"/>
    <w:rsid w:val="00E76D22"/>
    <w:rsid w:val="00E80B2D"/>
    <w:rsid w:val="00E82799"/>
    <w:rsid w:val="00E859EB"/>
    <w:rsid w:val="00E860B5"/>
    <w:rsid w:val="00E87000"/>
    <w:rsid w:val="00E8717C"/>
    <w:rsid w:val="00E91821"/>
    <w:rsid w:val="00E92B45"/>
    <w:rsid w:val="00E9314B"/>
    <w:rsid w:val="00E93D31"/>
    <w:rsid w:val="00E94AC9"/>
    <w:rsid w:val="00E957EB"/>
    <w:rsid w:val="00E976C7"/>
    <w:rsid w:val="00E97EC2"/>
    <w:rsid w:val="00EA22C0"/>
    <w:rsid w:val="00EA2B2A"/>
    <w:rsid w:val="00EA4521"/>
    <w:rsid w:val="00EA5994"/>
    <w:rsid w:val="00EA5FFD"/>
    <w:rsid w:val="00EA6607"/>
    <w:rsid w:val="00EB0B3F"/>
    <w:rsid w:val="00EB5FC6"/>
    <w:rsid w:val="00EB6E08"/>
    <w:rsid w:val="00EB7AAD"/>
    <w:rsid w:val="00EC0E5B"/>
    <w:rsid w:val="00EC1079"/>
    <w:rsid w:val="00EC588D"/>
    <w:rsid w:val="00EC6BCE"/>
    <w:rsid w:val="00ED3271"/>
    <w:rsid w:val="00EE0030"/>
    <w:rsid w:val="00EE16F3"/>
    <w:rsid w:val="00EE309D"/>
    <w:rsid w:val="00EE574A"/>
    <w:rsid w:val="00EF0312"/>
    <w:rsid w:val="00EF0EFA"/>
    <w:rsid w:val="00EF1CDC"/>
    <w:rsid w:val="00EF2145"/>
    <w:rsid w:val="00EF376C"/>
    <w:rsid w:val="00EF3C5D"/>
    <w:rsid w:val="00EF5C8D"/>
    <w:rsid w:val="00EF6365"/>
    <w:rsid w:val="00EF7560"/>
    <w:rsid w:val="00F026A1"/>
    <w:rsid w:val="00F05A2C"/>
    <w:rsid w:val="00F10618"/>
    <w:rsid w:val="00F10F8E"/>
    <w:rsid w:val="00F12290"/>
    <w:rsid w:val="00F138FF"/>
    <w:rsid w:val="00F17071"/>
    <w:rsid w:val="00F20391"/>
    <w:rsid w:val="00F20B80"/>
    <w:rsid w:val="00F2248D"/>
    <w:rsid w:val="00F23882"/>
    <w:rsid w:val="00F252B1"/>
    <w:rsid w:val="00F268F8"/>
    <w:rsid w:val="00F32082"/>
    <w:rsid w:val="00F32757"/>
    <w:rsid w:val="00F3624C"/>
    <w:rsid w:val="00F37568"/>
    <w:rsid w:val="00F4072A"/>
    <w:rsid w:val="00F4237C"/>
    <w:rsid w:val="00F42F2F"/>
    <w:rsid w:val="00F437E5"/>
    <w:rsid w:val="00F43D12"/>
    <w:rsid w:val="00F4481B"/>
    <w:rsid w:val="00F448C1"/>
    <w:rsid w:val="00F47B75"/>
    <w:rsid w:val="00F51453"/>
    <w:rsid w:val="00F53862"/>
    <w:rsid w:val="00F61C2F"/>
    <w:rsid w:val="00F61F46"/>
    <w:rsid w:val="00F63A04"/>
    <w:rsid w:val="00F649AA"/>
    <w:rsid w:val="00F65AF2"/>
    <w:rsid w:val="00F6767D"/>
    <w:rsid w:val="00F67C75"/>
    <w:rsid w:val="00F67F43"/>
    <w:rsid w:val="00F71FF3"/>
    <w:rsid w:val="00F7264A"/>
    <w:rsid w:val="00F741FA"/>
    <w:rsid w:val="00F76196"/>
    <w:rsid w:val="00F77909"/>
    <w:rsid w:val="00F77B11"/>
    <w:rsid w:val="00F812FA"/>
    <w:rsid w:val="00F8163B"/>
    <w:rsid w:val="00F81BE3"/>
    <w:rsid w:val="00F8298E"/>
    <w:rsid w:val="00F82AB9"/>
    <w:rsid w:val="00F90200"/>
    <w:rsid w:val="00F933EF"/>
    <w:rsid w:val="00F9380D"/>
    <w:rsid w:val="00F9478C"/>
    <w:rsid w:val="00FA2BF8"/>
    <w:rsid w:val="00FA3F7E"/>
    <w:rsid w:val="00FA552C"/>
    <w:rsid w:val="00FA658F"/>
    <w:rsid w:val="00FA6AAC"/>
    <w:rsid w:val="00FA772E"/>
    <w:rsid w:val="00FB0745"/>
    <w:rsid w:val="00FB14AC"/>
    <w:rsid w:val="00FB28E3"/>
    <w:rsid w:val="00FB2E13"/>
    <w:rsid w:val="00FB582D"/>
    <w:rsid w:val="00FC14D5"/>
    <w:rsid w:val="00FC1B51"/>
    <w:rsid w:val="00FC3674"/>
    <w:rsid w:val="00FC7558"/>
    <w:rsid w:val="00FD129B"/>
    <w:rsid w:val="00FD3F01"/>
    <w:rsid w:val="00FD70C4"/>
    <w:rsid w:val="00FE41CB"/>
    <w:rsid w:val="00FF0CFA"/>
    <w:rsid w:val="00FF2CE8"/>
    <w:rsid w:val="00FF2F9D"/>
    <w:rsid w:val="00FF3FB4"/>
    <w:rsid w:val="00FF5CAE"/>
    <w:rsid w:val="00FF6077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364B4"/>
  <w15:docId w15:val="{3EA923A9-BF10-4900-BE21-BC8878ED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43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432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E4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320"/>
  </w:style>
  <w:style w:type="paragraph" w:styleId="Header">
    <w:name w:val="header"/>
    <w:basedOn w:val="Normal"/>
    <w:link w:val="HeaderChar"/>
    <w:uiPriority w:val="99"/>
    <w:unhideWhenUsed/>
    <w:rsid w:val="00593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2DE"/>
  </w:style>
  <w:style w:type="paragraph" w:styleId="NoSpacing">
    <w:name w:val="No Spacing"/>
    <w:link w:val="NoSpacingChar"/>
    <w:uiPriority w:val="1"/>
    <w:qFormat/>
    <w:rsid w:val="008B400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9E5A2B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98314B"/>
  </w:style>
  <w:style w:type="character" w:customStyle="1" w:styleId="Hyperlink1">
    <w:name w:val="Hyperlink1"/>
    <w:uiPriority w:val="99"/>
    <w:unhideWhenUsed/>
    <w:rsid w:val="0098314B"/>
    <w:rPr>
      <w:color w:val="0000FF"/>
      <w:u w:val="single"/>
    </w:rPr>
  </w:style>
  <w:style w:type="character" w:customStyle="1" w:styleId="FollowedHyperlink1">
    <w:name w:val="FollowedHyperlink1"/>
    <w:uiPriority w:val="99"/>
    <w:semiHidden/>
    <w:unhideWhenUsed/>
    <w:rsid w:val="0098314B"/>
    <w:rPr>
      <w:color w:val="800080"/>
      <w:u w:val="single"/>
    </w:rPr>
  </w:style>
  <w:style w:type="character" w:styleId="Hyperlink">
    <w:name w:val="Hyperlink"/>
    <w:uiPriority w:val="99"/>
    <w:unhideWhenUsed/>
    <w:rsid w:val="0098314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8314B"/>
    <w:rPr>
      <w:color w:val="800080"/>
      <w:u w:val="single"/>
    </w:rPr>
  </w:style>
  <w:style w:type="character" w:styleId="Strong">
    <w:name w:val="Strong"/>
    <w:uiPriority w:val="22"/>
    <w:qFormat/>
    <w:rsid w:val="00164146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F63A04"/>
  </w:style>
  <w:style w:type="paragraph" w:styleId="NormalWeb">
    <w:name w:val="Normal (Web)"/>
    <w:basedOn w:val="Normal"/>
    <w:uiPriority w:val="99"/>
    <w:semiHidden/>
    <w:unhideWhenUsed/>
    <w:rsid w:val="00F6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F9380D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EC0E5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C0E5B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EC0E5B"/>
    <w:rPr>
      <w:vertAlign w:val="superscript"/>
    </w:rPr>
  </w:style>
  <w:style w:type="table" w:styleId="LightList-Accent1">
    <w:name w:val="Light List Accent 1"/>
    <w:basedOn w:val="TableNormal"/>
    <w:uiPriority w:val="61"/>
    <w:rsid w:val="00EC0E5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Table4-Accent4">
    <w:name w:val="List Table 4 Accent 4"/>
    <w:basedOn w:val="TableNormal"/>
    <w:uiPriority w:val="49"/>
    <w:rsid w:val="0029023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3">
    <w:name w:val="List Table 3"/>
    <w:basedOn w:val="TableNormal"/>
    <w:uiPriority w:val="48"/>
    <w:rsid w:val="0029023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5F38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3">
    <w:name w:val="Grid Table 5 Dark Accent 3"/>
    <w:basedOn w:val="TableNormal"/>
    <w:uiPriority w:val="50"/>
    <w:rsid w:val="005F38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Grid">
    <w:name w:val="Table Grid"/>
    <w:basedOn w:val="TableNormal"/>
    <w:uiPriority w:val="59"/>
    <w:rsid w:val="005F3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efaultParagraphFont"/>
    <w:rsid w:val="007D64AB"/>
  </w:style>
  <w:style w:type="table" w:customStyle="1" w:styleId="TableGrid1">
    <w:name w:val="Table Grid1"/>
    <w:basedOn w:val="TableNormal"/>
    <w:next w:val="TableGrid"/>
    <w:uiPriority w:val="59"/>
    <w:rsid w:val="00AC03A3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8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-licitatie.ro/pub/staticpages/Legal" TargetMode="External"/><Relationship Id="rId18" Type="http://schemas.openxmlformats.org/officeDocument/2006/relationships/hyperlink" Target="https://www.e-licitatie.ro/pub/notices/c-notice/v2/view/100149631" TargetMode="External"/><Relationship Id="rId26" Type="http://schemas.openxmlformats.org/officeDocument/2006/relationships/hyperlink" Target="https://e-licitatie.ro/pub/notices/simplified-notice/v2/view/100164833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licitatie.ro/pub/notices/c-notice/v2/view/100148740" TargetMode="External"/><Relationship Id="rId34" Type="http://schemas.openxmlformats.org/officeDocument/2006/relationships/hyperlink" Target="https://e-licitatie.ro/pub/notices/c-notice/v2/view/10015019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licitatie.ro/pub/manual/su/" TargetMode="External"/><Relationship Id="rId17" Type="http://schemas.openxmlformats.org/officeDocument/2006/relationships/hyperlink" Target="https://www.e-licitatie.ro/pub/staticpages/UsefulLinks" TargetMode="External"/><Relationship Id="rId25" Type="http://schemas.openxmlformats.org/officeDocument/2006/relationships/hyperlink" Target="https://e-licitatie.ro/pub/notices/c-notice/v2/view/100149457" TargetMode="External"/><Relationship Id="rId33" Type="http://schemas.openxmlformats.org/officeDocument/2006/relationships/hyperlink" Target="https://e-licitatie.ro/pub/notices/c-notice/v2/view/100148975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e-licitatie.ro/pub/staticpages/FAQ" TargetMode="External"/><Relationship Id="rId20" Type="http://schemas.openxmlformats.org/officeDocument/2006/relationships/hyperlink" Target="https://e-licitatie.ro/pub/notices/simplified-notice/v2/view/100164357" TargetMode="External"/><Relationship Id="rId29" Type="http://schemas.openxmlformats.org/officeDocument/2006/relationships/hyperlink" Target="https://e-licitatie.ro/pub/notices/simplified-notice/v2/view/1001648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icitatie.ro" TargetMode="External"/><Relationship Id="rId24" Type="http://schemas.openxmlformats.org/officeDocument/2006/relationships/hyperlink" Target="https://e-licitatie.ro/pub/notices/c-notice/v2/view/100149484" TargetMode="External"/><Relationship Id="rId32" Type="http://schemas.openxmlformats.org/officeDocument/2006/relationships/hyperlink" Target="https://e-licitatie.ro/pub/notices/simplified-notice/v2/view/100164966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e-licitatie.ro/pub/staticpages/TechnicalRequirements" TargetMode="External"/><Relationship Id="rId23" Type="http://schemas.openxmlformats.org/officeDocument/2006/relationships/hyperlink" Target="https://e-licitatie.ro/pub/notices/simplified-notice/v2/view/100164682" TargetMode="External"/><Relationship Id="rId28" Type="http://schemas.openxmlformats.org/officeDocument/2006/relationships/hyperlink" Target="https://e-licitatie.ro/pub/notices/simplified-notice/v2/view/100164692" TargetMode="External"/><Relationship Id="rId36" Type="http://schemas.openxmlformats.org/officeDocument/2006/relationships/footer" Target="footer1.xml"/><Relationship Id="rId10" Type="http://schemas.openxmlformats.org/officeDocument/2006/relationships/hyperlink" Target="mailto:contact.companii@e-licitatie.ro" TargetMode="External"/><Relationship Id="rId19" Type="http://schemas.openxmlformats.org/officeDocument/2006/relationships/hyperlink" Target="https://e-licitatie.ro/pub/notices/simplified-notice/v2/view/100164676" TargetMode="External"/><Relationship Id="rId31" Type="http://schemas.openxmlformats.org/officeDocument/2006/relationships/hyperlink" Target="https://e-licitatie.ro/pub/notices/simplified-notice/v2/view/10016511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.autoritati@e-licitatie.ro" TargetMode="External"/><Relationship Id="rId14" Type="http://schemas.openxmlformats.org/officeDocument/2006/relationships/hyperlink" Target="https://www.e-licitatie.ro/pub/staticpages/TermsAndConditions" TargetMode="External"/><Relationship Id="rId22" Type="http://schemas.openxmlformats.org/officeDocument/2006/relationships/hyperlink" Target="https://e-licitatie.ro/pub/notices/simplified-notice/v2/view/100164343" TargetMode="External"/><Relationship Id="rId27" Type="http://schemas.openxmlformats.org/officeDocument/2006/relationships/hyperlink" Target="https://e-licitatie.ro/pub/notices/c-notice/v2/view/100149518" TargetMode="External"/><Relationship Id="rId30" Type="http://schemas.openxmlformats.org/officeDocument/2006/relationships/hyperlink" Target="https://e-licitatie.ro/pub/notices/c-notice/v2/view/100149823" TargetMode="External"/><Relationship Id="rId35" Type="http://schemas.openxmlformats.org/officeDocument/2006/relationships/hyperlink" Target="https://e-licitatie.ro/pub/notices/c-notice/v2/view/10015018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1656\Desktop\&#1587;&#1601;&#1585;%20&#1605;&#1602;&#1575;&#1605;&#1575;&#1578;%20&#1585;&#1608;&#1605;&#1575;&#1606;&#1740;%20&#1576;&#1607;%20&#1575;&#1608;&#1705;&#1585;&#1575;&#1740;&#1606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2ED06-4E19-491B-8040-8AAE0976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سفر مقامات رومانی به اوکراین</Template>
  <TotalTime>320</TotalTime>
  <Pages>6</Pages>
  <Words>1138</Words>
  <Characters>6491</Characters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2022-05-28T13:03:00Z</cp:lastPrinted>
  <dcterms:created xsi:type="dcterms:W3CDTF">2022-05-27T14:57:00Z</dcterms:created>
  <dcterms:modified xsi:type="dcterms:W3CDTF">2022-07-05T09:26:00Z</dcterms:modified>
</cp:coreProperties>
</file>